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73E7B">
        <w:rPr>
          <w:rFonts w:ascii="Times New Roman" w:hAnsi="Times New Roman" w:cs="Times New Roman"/>
          <w:b/>
          <w:sz w:val="28"/>
          <w:szCs w:val="28"/>
        </w:rPr>
        <w:t>Тема: 1 Исторические аспекты эпизоотологии и эпизоотическая ситуация в  мире и Республике Казахстан.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 xml:space="preserve">Цель: Ознакомиться с историей развития  эпизоотологии и 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 xml:space="preserve">          эпизоотологической ситуацией по инфекционным болезням.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>План: 1 Краткая история развития эпизоотологии.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 xml:space="preserve">          2 Эпизоотологическая обстановка в России.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 xml:space="preserve">          3 Эпизоотологическая обстановка в мире. 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 xml:space="preserve">          4 Эпизоотологическая обстановка в Республике Казахстан.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>1 Историю развития эпизоотологии разделяют на два этапа. В течение первого, очень длительного периода – собирали, изучали и обобщали факты проявления инфекционных болезней (закономерности течения ИБ, поражения различных видов и опасность для человека и др.)</w:t>
      </w:r>
      <w:proofErr w:type="gramStart"/>
      <w:r w:rsidRPr="00973E7B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973E7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73E7B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973E7B">
        <w:rPr>
          <w:rFonts w:ascii="Times New Roman" w:hAnsi="Times New Roman" w:cs="Times New Roman"/>
          <w:sz w:val="28"/>
          <w:szCs w:val="28"/>
        </w:rPr>
        <w:t>днако, в цепи наблюдения не хватало существенного звена – значения возбудителя болезни.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ab/>
        <w:t xml:space="preserve">Л. Пастер (1861) установил, что причиной гниения, брожения и в дальнейшем возбудителями ИБ животных и человека являются микроорганизмы. Он также доказал, что с ИБ можно бороться путем применения препаратов из ослабленных культур возбудителей. В </w:t>
      </w:r>
      <w:smartTag w:uri="urn:schemas-microsoft-com:office:smarttags" w:element="metricconverter">
        <w:smartTagPr>
          <w:attr w:name="ProductID" w:val="1885 г"/>
        </w:smartTagPr>
        <w:r w:rsidRPr="00973E7B">
          <w:rPr>
            <w:rFonts w:ascii="Times New Roman" w:hAnsi="Times New Roman" w:cs="Times New Roman"/>
            <w:sz w:val="28"/>
            <w:szCs w:val="28"/>
          </w:rPr>
          <w:t>1885 г</w:t>
        </w:r>
      </w:smartTag>
      <w:r w:rsidRPr="00973E7B">
        <w:rPr>
          <w:rFonts w:ascii="Times New Roman" w:hAnsi="Times New Roman" w:cs="Times New Roman"/>
          <w:sz w:val="28"/>
          <w:szCs w:val="28"/>
        </w:rPr>
        <w:t xml:space="preserve">. Пастер изобрел антирабическую вакцину. 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ab/>
        <w:t>Во втором (</w:t>
      </w:r>
      <w:proofErr w:type="spellStart"/>
      <w:r w:rsidRPr="00973E7B">
        <w:rPr>
          <w:rFonts w:ascii="Times New Roman" w:hAnsi="Times New Roman" w:cs="Times New Roman"/>
          <w:sz w:val="28"/>
          <w:szCs w:val="28"/>
        </w:rPr>
        <w:t>послепастеровском</w:t>
      </w:r>
      <w:proofErr w:type="spellEnd"/>
      <w:r w:rsidRPr="00973E7B">
        <w:rPr>
          <w:rFonts w:ascii="Times New Roman" w:hAnsi="Times New Roman" w:cs="Times New Roman"/>
          <w:sz w:val="28"/>
          <w:szCs w:val="28"/>
        </w:rPr>
        <w:t xml:space="preserve">) периоде сделан огромный прыжок в изучении ИБ, поведена научная база, которая помогла обосновать накопленный опыт. Открытие возбудителей ИБ стало возможным после изобретения микроскопа (А. Левенгук, начало 17-го в.) и его совершенствование привело к открытию возбудителей ИБ (Ф. </w:t>
      </w:r>
      <w:proofErr w:type="spellStart"/>
      <w:r w:rsidRPr="00973E7B">
        <w:rPr>
          <w:rFonts w:ascii="Times New Roman" w:hAnsi="Times New Roman" w:cs="Times New Roman"/>
          <w:sz w:val="28"/>
          <w:szCs w:val="28"/>
        </w:rPr>
        <w:t>Брауэль</w:t>
      </w:r>
      <w:proofErr w:type="spellEnd"/>
      <w:r w:rsidRPr="00973E7B">
        <w:rPr>
          <w:rFonts w:ascii="Times New Roman" w:hAnsi="Times New Roman" w:cs="Times New Roman"/>
          <w:sz w:val="28"/>
          <w:szCs w:val="28"/>
        </w:rPr>
        <w:t xml:space="preserve">, 1855; Р. Кох, 1882; Д.И. Ивановский, 1892; Л.С. </w:t>
      </w:r>
      <w:proofErr w:type="spellStart"/>
      <w:r w:rsidRPr="00973E7B">
        <w:rPr>
          <w:rFonts w:ascii="Times New Roman" w:hAnsi="Times New Roman" w:cs="Times New Roman"/>
          <w:sz w:val="28"/>
          <w:szCs w:val="28"/>
        </w:rPr>
        <w:t>Ценковский</w:t>
      </w:r>
      <w:proofErr w:type="spellEnd"/>
      <w:r w:rsidRPr="00973E7B">
        <w:rPr>
          <w:rFonts w:ascii="Times New Roman" w:hAnsi="Times New Roman" w:cs="Times New Roman"/>
          <w:sz w:val="28"/>
          <w:szCs w:val="28"/>
        </w:rPr>
        <w:t xml:space="preserve">, (1822-1887); И.И. Мечников, (1845-1916); Н. </w:t>
      </w:r>
      <w:proofErr w:type="spellStart"/>
      <w:r w:rsidRPr="00973E7B">
        <w:rPr>
          <w:rFonts w:ascii="Times New Roman" w:hAnsi="Times New Roman" w:cs="Times New Roman"/>
          <w:sz w:val="28"/>
          <w:szCs w:val="28"/>
        </w:rPr>
        <w:t>Гамалея</w:t>
      </w:r>
      <w:proofErr w:type="spellEnd"/>
      <w:r w:rsidRPr="00973E7B">
        <w:rPr>
          <w:rFonts w:ascii="Times New Roman" w:hAnsi="Times New Roman" w:cs="Times New Roman"/>
          <w:sz w:val="28"/>
          <w:szCs w:val="28"/>
        </w:rPr>
        <w:t xml:space="preserve"> (1859-1949)). В 1891г. Х. </w:t>
      </w:r>
      <w:proofErr w:type="spellStart"/>
      <w:r w:rsidRPr="00973E7B">
        <w:rPr>
          <w:rFonts w:ascii="Times New Roman" w:hAnsi="Times New Roman" w:cs="Times New Roman"/>
          <w:sz w:val="28"/>
          <w:szCs w:val="28"/>
        </w:rPr>
        <w:t>Гельман</w:t>
      </w:r>
      <w:proofErr w:type="spellEnd"/>
      <w:r w:rsidRPr="00973E7B">
        <w:rPr>
          <w:rFonts w:ascii="Times New Roman" w:hAnsi="Times New Roman" w:cs="Times New Roman"/>
          <w:sz w:val="28"/>
          <w:szCs w:val="28"/>
        </w:rPr>
        <w:t xml:space="preserve"> и О. </w:t>
      </w:r>
      <w:proofErr w:type="spellStart"/>
      <w:r w:rsidRPr="00973E7B">
        <w:rPr>
          <w:rFonts w:ascii="Times New Roman" w:hAnsi="Times New Roman" w:cs="Times New Roman"/>
          <w:sz w:val="28"/>
          <w:szCs w:val="28"/>
        </w:rPr>
        <w:t>Кальшнг</w:t>
      </w:r>
      <w:proofErr w:type="spellEnd"/>
      <w:r w:rsidRPr="00973E7B">
        <w:rPr>
          <w:rFonts w:ascii="Times New Roman" w:hAnsi="Times New Roman" w:cs="Times New Roman"/>
          <w:sz w:val="28"/>
          <w:szCs w:val="28"/>
        </w:rPr>
        <w:t xml:space="preserve"> – отрыли маллеин, созданы многие  вакцины и сыворотки. После Октябрьской революции число научных и кадровых учреждений резко возросло.  Воспитано большая плеяда ученых (Н. </w:t>
      </w:r>
      <w:proofErr w:type="spellStart"/>
      <w:r w:rsidRPr="00973E7B">
        <w:rPr>
          <w:rFonts w:ascii="Times New Roman" w:hAnsi="Times New Roman" w:cs="Times New Roman"/>
          <w:sz w:val="28"/>
          <w:szCs w:val="28"/>
        </w:rPr>
        <w:t>Михон</w:t>
      </w:r>
      <w:proofErr w:type="spellEnd"/>
      <w:r w:rsidRPr="00973E7B">
        <w:rPr>
          <w:rFonts w:ascii="Times New Roman" w:hAnsi="Times New Roman" w:cs="Times New Roman"/>
          <w:sz w:val="28"/>
          <w:szCs w:val="28"/>
        </w:rPr>
        <w:t xml:space="preserve">, С.Н. </w:t>
      </w:r>
      <w:proofErr w:type="spellStart"/>
      <w:r w:rsidRPr="00973E7B">
        <w:rPr>
          <w:rFonts w:ascii="Times New Roman" w:hAnsi="Times New Roman" w:cs="Times New Roman"/>
          <w:sz w:val="28"/>
          <w:szCs w:val="28"/>
        </w:rPr>
        <w:t>Вышелесский</w:t>
      </w:r>
      <w:proofErr w:type="spellEnd"/>
      <w:r w:rsidRPr="00973E7B">
        <w:rPr>
          <w:rFonts w:ascii="Times New Roman" w:hAnsi="Times New Roman" w:cs="Times New Roman"/>
          <w:sz w:val="28"/>
          <w:szCs w:val="28"/>
        </w:rPr>
        <w:t xml:space="preserve">, Е. </w:t>
      </w:r>
      <w:proofErr w:type="spellStart"/>
      <w:r w:rsidRPr="00973E7B">
        <w:rPr>
          <w:rFonts w:ascii="Times New Roman" w:hAnsi="Times New Roman" w:cs="Times New Roman"/>
          <w:sz w:val="28"/>
          <w:szCs w:val="28"/>
        </w:rPr>
        <w:t>Колянов</w:t>
      </w:r>
      <w:proofErr w:type="spellEnd"/>
      <w:r w:rsidRPr="00973E7B">
        <w:rPr>
          <w:rFonts w:ascii="Times New Roman" w:hAnsi="Times New Roman" w:cs="Times New Roman"/>
          <w:sz w:val="28"/>
          <w:szCs w:val="28"/>
        </w:rPr>
        <w:t xml:space="preserve">, И.И. Лукашев, М.Н. </w:t>
      </w:r>
      <w:proofErr w:type="spellStart"/>
      <w:r w:rsidRPr="00973E7B">
        <w:rPr>
          <w:rFonts w:ascii="Times New Roman" w:hAnsi="Times New Roman" w:cs="Times New Roman"/>
          <w:sz w:val="28"/>
          <w:szCs w:val="28"/>
        </w:rPr>
        <w:t>Врелегин</w:t>
      </w:r>
      <w:proofErr w:type="spellEnd"/>
      <w:r w:rsidRPr="00973E7B">
        <w:rPr>
          <w:rFonts w:ascii="Times New Roman" w:hAnsi="Times New Roman" w:cs="Times New Roman"/>
          <w:sz w:val="28"/>
          <w:szCs w:val="28"/>
        </w:rPr>
        <w:t xml:space="preserve"> и мн. др.).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ab/>
        <w:t xml:space="preserve">Развитие техники, совершенствование диктатуры изобретение люминесцентных и электронных микроскопов </w:t>
      </w:r>
      <w:proofErr w:type="gramStart"/>
      <w:r w:rsidRPr="00973E7B">
        <w:rPr>
          <w:rFonts w:ascii="Times New Roman" w:hAnsi="Times New Roman" w:cs="Times New Roman"/>
          <w:sz w:val="28"/>
          <w:szCs w:val="28"/>
        </w:rPr>
        <w:t>воспитана</w:t>
      </w:r>
      <w:proofErr w:type="gramEnd"/>
      <w:r w:rsidRPr="00973E7B">
        <w:rPr>
          <w:rFonts w:ascii="Times New Roman" w:hAnsi="Times New Roman" w:cs="Times New Roman"/>
          <w:sz w:val="28"/>
          <w:szCs w:val="28"/>
        </w:rPr>
        <w:t xml:space="preserve"> квалифицированных кадров привели к разработке новых методов </w:t>
      </w:r>
      <w:r w:rsidRPr="00973E7B">
        <w:rPr>
          <w:rFonts w:ascii="Times New Roman" w:hAnsi="Times New Roman" w:cs="Times New Roman"/>
          <w:sz w:val="28"/>
          <w:szCs w:val="28"/>
        </w:rPr>
        <w:lastRenderedPageBreak/>
        <w:t xml:space="preserve">диагностики и мероприятий по ликвидации ИБ, привели к расцвету эпизоотологии. 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ab/>
        <w:t xml:space="preserve">В настоящее время эпизоотология благодаря методам биотехнологии произведена </w:t>
      </w:r>
      <w:proofErr w:type="gramStart"/>
      <w:r w:rsidRPr="00973E7B">
        <w:rPr>
          <w:rFonts w:ascii="Times New Roman" w:hAnsi="Times New Roman" w:cs="Times New Roman"/>
          <w:sz w:val="28"/>
          <w:szCs w:val="28"/>
        </w:rPr>
        <w:t>ценных</w:t>
      </w:r>
      <w:proofErr w:type="gramEnd"/>
      <w:r w:rsidRPr="00973E7B">
        <w:rPr>
          <w:rFonts w:ascii="Times New Roman" w:hAnsi="Times New Roman" w:cs="Times New Roman"/>
          <w:sz w:val="28"/>
          <w:szCs w:val="28"/>
        </w:rPr>
        <w:t xml:space="preserve"> биологически активные биопрепараты (антибиотики, вакцины, в том числе синтетических, иммуноглобулины, сыворотки, </w:t>
      </w:r>
      <w:proofErr w:type="spellStart"/>
      <w:r w:rsidRPr="00973E7B">
        <w:rPr>
          <w:rFonts w:ascii="Times New Roman" w:hAnsi="Times New Roman" w:cs="Times New Roman"/>
          <w:sz w:val="28"/>
          <w:szCs w:val="28"/>
        </w:rPr>
        <w:t>пробиотики</w:t>
      </w:r>
      <w:proofErr w:type="spellEnd"/>
      <w:r w:rsidRPr="00973E7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73E7B">
        <w:rPr>
          <w:rFonts w:ascii="Times New Roman" w:hAnsi="Times New Roman" w:cs="Times New Roman"/>
          <w:sz w:val="28"/>
          <w:szCs w:val="28"/>
        </w:rPr>
        <w:t>моноклокальные</w:t>
      </w:r>
      <w:proofErr w:type="spellEnd"/>
      <w:r w:rsidRPr="00973E7B">
        <w:rPr>
          <w:rFonts w:ascii="Times New Roman" w:hAnsi="Times New Roman" w:cs="Times New Roman"/>
          <w:sz w:val="28"/>
          <w:szCs w:val="28"/>
        </w:rPr>
        <w:t xml:space="preserve"> антитела и мн. другие).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ab/>
        <w:t>В начале ХХ</w:t>
      </w:r>
      <w:proofErr w:type="gramStart"/>
      <w:r w:rsidRPr="00973E7B">
        <w:rPr>
          <w:rFonts w:ascii="Times New Roman" w:hAnsi="Times New Roman" w:cs="Times New Roman"/>
          <w:sz w:val="28"/>
          <w:szCs w:val="28"/>
        </w:rPr>
        <w:t>I</w:t>
      </w:r>
      <w:proofErr w:type="gramEnd"/>
      <w:r w:rsidRPr="00973E7B">
        <w:rPr>
          <w:rFonts w:ascii="Times New Roman" w:hAnsi="Times New Roman" w:cs="Times New Roman"/>
          <w:sz w:val="28"/>
          <w:szCs w:val="28"/>
        </w:rPr>
        <w:t xml:space="preserve"> века на территории СНГ производилась более 200 наименований вакцин (А.К. </w:t>
      </w:r>
      <w:proofErr w:type="spellStart"/>
      <w:r w:rsidRPr="00973E7B">
        <w:rPr>
          <w:rFonts w:ascii="Times New Roman" w:hAnsi="Times New Roman" w:cs="Times New Roman"/>
          <w:sz w:val="28"/>
          <w:szCs w:val="28"/>
        </w:rPr>
        <w:t>Булашев</w:t>
      </w:r>
      <w:proofErr w:type="spellEnd"/>
      <w:r w:rsidRPr="00973E7B">
        <w:rPr>
          <w:rFonts w:ascii="Times New Roman" w:hAnsi="Times New Roman" w:cs="Times New Roman"/>
          <w:sz w:val="28"/>
          <w:szCs w:val="28"/>
        </w:rPr>
        <w:t xml:space="preserve">, Е.В. Кухар, 2009). По данным А.А. </w:t>
      </w:r>
      <w:proofErr w:type="spellStart"/>
      <w:r w:rsidRPr="00973E7B">
        <w:rPr>
          <w:rFonts w:ascii="Times New Roman" w:hAnsi="Times New Roman" w:cs="Times New Roman"/>
          <w:sz w:val="28"/>
          <w:szCs w:val="28"/>
        </w:rPr>
        <w:t>Сидорчука</w:t>
      </w:r>
      <w:proofErr w:type="spellEnd"/>
      <w:r w:rsidRPr="00973E7B">
        <w:rPr>
          <w:rFonts w:ascii="Times New Roman" w:hAnsi="Times New Roman" w:cs="Times New Roman"/>
          <w:sz w:val="28"/>
          <w:szCs w:val="28"/>
        </w:rPr>
        <w:t xml:space="preserve">, Е.С. Воронина и др., </w:t>
      </w:r>
      <w:smartTag w:uri="urn:schemas-microsoft-com:office:smarttags" w:element="metricconverter">
        <w:smartTagPr>
          <w:attr w:name="ProductID" w:val="2000 г"/>
        </w:smartTagPr>
        <w:r w:rsidRPr="00973E7B">
          <w:rPr>
            <w:rFonts w:ascii="Times New Roman" w:hAnsi="Times New Roman" w:cs="Times New Roman"/>
            <w:sz w:val="28"/>
            <w:szCs w:val="28"/>
          </w:rPr>
          <w:t>2000 г</w:t>
        </w:r>
      </w:smartTag>
      <w:r w:rsidRPr="00973E7B">
        <w:rPr>
          <w:rFonts w:ascii="Times New Roman" w:hAnsi="Times New Roman" w:cs="Times New Roman"/>
          <w:sz w:val="28"/>
          <w:szCs w:val="28"/>
        </w:rPr>
        <w:t xml:space="preserve">. Номенклатура ветеринарных препаратов превысила 250 наименований, и с каждым годом их число увеличивается. 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ab/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>2</w:t>
      </w:r>
      <w:proofErr w:type="gramStart"/>
      <w:r w:rsidRPr="00973E7B">
        <w:rPr>
          <w:rFonts w:ascii="Times New Roman" w:hAnsi="Times New Roman" w:cs="Times New Roman"/>
          <w:sz w:val="28"/>
          <w:szCs w:val="28"/>
        </w:rPr>
        <w:tab/>
        <w:t>И</w:t>
      </w:r>
      <w:proofErr w:type="gramEnd"/>
      <w:r w:rsidRPr="00973E7B">
        <w:rPr>
          <w:rFonts w:ascii="Times New Roman" w:hAnsi="Times New Roman" w:cs="Times New Roman"/>
          <w:sz w:val="28"/>
          <w:szCs w:val="28"/>
        </w:rPr>
        <w:t>з 15 болезней списка А (по МЭБ) в России в последние годы регистрировались 6 болезней (классическая чума свиней – практически ежедневно; оспа овец (</w:t>
      </w:r>
      <w:proofErr w:type="spellStart"/>
      <w:r w:rsidRPr="00973E7B">
        <w:rPr>
          <w:rFonts w:ascii="Times New Roman" w:hAnsi="Times New Roman" w:cs="Times New Roman"/>
          <w:sz w:val="28"/>
          <w:szCs w:val="28"/>
        </w:rPr>
        <w:t>Северо-Кавказский</w:t>
      </w:r>
      <w:proofErr w:type="spellEnd"/>
      <w:r w:rsidRPr="00973E7B">
        <w:rPr>
          <w:rFonts w:ascii="Times New Roman" w:hAnsi="Times New Roman" w:cs="Times New Roman"/>
          <w:sz w:val="28"/>
          <w:szCs w:val="28"/>
        </w:rPr>
        <w:t xml:space="preserve">  регион, Ставропольский край, Дагестан), катаральная лихорадка овец (Бурятия), болезнь Ньюкасла (ежедневно), ящур (Приморский край, Московская область), чума крупного рогатого скота (Бурятия)). 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ab/>
        <w:t>Обстановка по сибирской язве достаточно стабильна (за счет вакцинации сибиреязвенной вакциной из штамма 55). Широко распространено бешенство (</w:t>
      </w:r>
      <w:proofErr w:type="spellStart"/>
      <w:r w:rsidRPr="00973E7B">
        <w:rPr>
          <w:rFonts w:ascii="Times New Roman" w:hAnsi="Times New Roman" w:cs="Times New Roman"/>
          <w:sz w:val="28"/>
          <w:szCs w:val="28"/>
        </w:rPr>
        <w:t>сельхозживотные</w:t>
      </w:r>
      <w:proofErr w:type="spellEnd"/>
      <w:r w:rsidRPr="00973E7B">
        <w:rPr>
          <w:rFonts w:ascii="Times New Roman" w:hAnsi="Times New Roman" w:cs="Times New Roman"/>
          <w:sz w:val="28"/>
          <w:szCs w:val="28"/>
        </w:rPr>
        <w:t>, собаки, кошки, дикие животные). От бруцеллеза всех видов животных свободны 71  субъекта РФ, неблагополучны 18 территорий, в которых имелось более 80  ч/</w:t>
      </w:r>
      <w:proofErr w:type="spellStart"/>
      <w:proofErr w:type="gramStart"/>
      <w:r w:rsidRPr="00973E7B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Pr="00973E7B">
        <w:rPr>
          <w:rFonts w:ascii="Times New Roman" w:hAnsi="Times New Roman" w:cs="Times New Roman"/>
          <w:sz w:val="28"/>
          <w:szCs w:val="28"/>
        </w:rPr>
        <w:t xml:space="preserve">  по бруцеллезу </w:t>
      </w:r>
      <w:proofErr w:type="spellStart"/>
      <w:r w:rsidRPr="00973E7B">
        <w:rPr>
          <w:rFonts w:ascii="Times New Roman" w:hAnsi="Times New Roman" w:cs="Times New Roman"/>
          <w:sz w:val="28"/>
          <w:szCs w:val="28"/>
        </w:rPr>
        <w:t>кр</w:t>
      </w:r>
      <w:proofErr w:type="spellEnd"/>
      <w:r w:rsidRPr="00973E7B">
        <w:rPr>
          <w:rFonts w:ascii="Times New Roman" w:hAnsi="Times New Roman" w:cs="Times New Roman"/>
          <w:sz w:val="28"/>
          <w:szCs w:val="28"/>
        </w:rPr>
        <w:t>. рог. скота. 34 субъекта РФ неблагополучны по туберкулезу КРС.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 xml:space="preserve">По ГЭКРС территория РФ свободна. 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ab/>
        <w:t>Очень серьезной проблемой является лейкоз крупного рогатого скота, который в структуре инфекционной патологии занимает более 53%.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>3</w:t>
      </w:r>
      <w:proofErr w:type="gramStart"/>
      <w:r w:rsidRPr="00973E7B">
        <w:rPr>
          <w:rFonts w:ascii="Times New Roman" w:hAnsi="Times New Roman" w:cs="Times New Roman"/>
          <w:sz w:val="28"/>
          <w:szCs w:val="28"/>
        </w:rPr>
        <w:tab/>
      </w:r>
      <w:r w:rsidRPr="00973E7B">
        <w:rPr>
          <w:rFonts w:ascii="Times New Roman" w:hAnsi="Times New Roman" w:cs="Times New Roman"/>
          <w:sz w:val="28"/>
          <w:szCs w:val="28"/>
          <w:u w:val="single"/>
        </w:rPr>
        <w:t>В</w:t>
      </w:r>
      <w:proofErr w:type="gramEnd"/>
      <w:r w:rsidRPr="00973E7B">
        <w:rPr>
          <w:rFonts w:ascii="Times New Roman" w:hAnsi="Times New Roman" w:cs="Times New Roman"/>
          <w:sz w:val="28"/>
          <w:szCs w:val="28"/>
          <w:u w:val="single"/>
        </w:rPr>
        <w:t xml:space="preserve"> странах Африки</w:t>
      </w:r>
      <w:r w:rsidRPr="00973E7B">
        <w:rPr>
          <w:rFonts w:ascii="Times New Roman" w:hAnsi="Times New Roman" w:cs="Times New Roman"/>
          <w:sz w:val="28"/>
          <w:szCs w:val="28"/>
        </w:rPr>
        <w:t xml:space="preserve"> зарегистрированы: чума крупного рогатого скота, африканская чума лошадей, катаральная лихорадка овец, африканская чума свиней, </w:t>
      </w:r>
      <w:proofErr w:type="spellStart"/>
      <w:r w:rsidRPr="00973E7B">
        <w:rPr>
          <w:rFonts w:ascii="Times New Roman" w:hAnsi="Times New Roman" w:cs="Times New Roman"/>
          <w:sz w:val="28"/>
          <w:szCs w:val="28"/>
        </w:rPr>
        <w:t>нодулярный</w:t>
      </w:r>
      <w:proofErr w:type="spellEnd"/>
      <w:r w:rsidRPr="00973E7B">
        <w:rPr>
          <w:rFonts w:ascii="Times New Roman" w:hAnsi="Times New Roman" w:cs="Times New Roman"/>
          <w:sz w:val="28"/>
          <w:szCs w:val="28"/>
        </w:rPr>
        <w:t xml:space="preserve"> дерматит, лихорадка долины Рифт, </w:t>
      </w:r>
      <w:proofErr w:type="spellStart"/>
      <w:r w:rsidRPr="00973E7B">
        <w:rPr>
          <w:rFonts w:ascii="Times New Roman" w:hAnsi="Times New Roman" w:cs="Times New Roman"/>
          <w:sz w:val="28"/>
          <w:szCs w:val="28"/>
        </w:rPr>
        <w:t>гидроперикардит</w:t>
      </w:r>
      <w:proofErr w:type="spellEnd"/>
      <w:r w:rsidRPr="00973E7B">
        <w:rPr>
          <w:rFonts w:ascii="Times New Roman" w:hAnsi="Times New Roman" w:cs="Times New Roman"/>
          <w:sz w:val="28"/>
          <w:szCs w:val="28"/>
        </w:rPr>
        <w:t xml:space="preserve">. Эти болезни занесены в Европу, Азию, Америку. 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ab/>
      </w:r>
      <w:r w:rsidRPr="00973E7B">
        <w:rPr>
          <w:rFonts w:ascii="Times New Roman" w:hAnsi="Times New Roman" w:cs="Times New Roman"/>
          <w:sz w:val="28"/>
          <w:szCs w:val="28"/>
          <w:u w:val="single"/>
        </w:rPr>
        <w:t xml:space="preserve">В станах Европы, </w:t>
      </w:r>
      <w:proofErr w:type="gramStart"/>
      <w:r w:rsidRPr="00973E7B">
        <w:rPr>
          <w:rFonts w:ascii="Times New Roman" w:hAnsi="Times New Roman" w:cs="Times New Roman"/>
          <w:sz w:val="28"/>
          <w:szCs w:val="28"/>
          <w:u w:val="single"/>
        </w:rPr>
        <w:t>Северная</w:t>
      </w:r>
      <w:proofErr w:type="gramEnd"/>
      <w:r w:rsidRPr="00973E7B">
        <w:rPr>
          <w:rFonts w:ascii="Times New Roman" w:hAnsi="Times New Roman" w:cs="Times New Roman"/>
          <w:sz w:val="28"/>
          <w:szCs w:val="28"/>
          <w:u w:val="single"/>
        </w:rPr>
        <w:t xml:space="preserve"> Америки, Австралии</w:t>
      </w:r>
      <w:r w:rsidRPr="00973E7B">
        <w:rPr>
          <w:rFonts w:ascii="Times New Roman" w:hAnsi="Times New Roman" w:cs="Times New Roman"/>
          <w:sz w:val="28"/>
          <w:szCs w:val="28"/>
        </w:rPr>
        <w:t xml:space="preserve"> хорошо наложено ветеринарное обслуживание осуществляются жесткие меры борьбы и </w:t>
      </w:r>
      <w:r w:rsidRPr="00973E7B">
        <w:rPr>
          <w:rFonts w:ascii="Times New Roman" w:hAnsi="Times New Roman" w:cs="Times New Roman"/>
          <w:sz w:val="28"/>
          <w:szCs w:val="28"/>
        </w:rPr>
        <w:lastRenderedPageBreak/>
        <w:t xml:space="preserve">профилактики и большинство из </w:t>
      </w:r>
      <w:proofErr w:type="spellStart"/>
      <w:r w:rsidRPr="00973E7B">
        <w:rPr>
          <w:rFonts w:ascii="Times New Roman" w:hAnsi="Times New Roman" w:cs="Times New Roman"/>
          <w:sz w:val="28"/>
          <w:szCs w:val="28"/>
        </w:rPr>
        <w:t>пречисленных</w:t>
      </w:r>
      <w:proofErr w:type="spellEnd"/>
      <w:r w:rsidRPr="00973E7B">
        <w:rPr>
          <w:rFonts w:ascii="Times New Roman" w:hAnsi="Times New Roman" w:cs="Times New Roman"/>
          <w:sz w:val="28"/>
          <w:szCs w:val="28"/>
        </w:rPr>
        <w:t xml:space="preserve"> болезней проявляется в виде отдельных случаев.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973E7B">
        <w:rPr>
          <w:rFonts w:ascii="Times New Roman" w:hAnsi="Times New Roman" w:cs="Times New Roman"/>
          <w:sz w:val="28"/>
          <w:szCs w:val="28"/>
          <w:u w:val="single"/>
        </w:rPr>
        <w:t>Испания, Португалия</w:t>
      </w:r>
      <w:r w:rsidRPr="00973E7B">
        <w:rPr>
          <w:rFonts w:ascii="Times New Roman" w:hAnsi="Times New Roman" w:cs="Times New Roman"/>
          <w:sz w:val="28"/>
          <w:szCs w:val="28"/>
        </w:rPr>
        <w:t xml:space="preserve"> неблагополучны по африканской чуме свиней, которая не только укоренилась, но и проникла в дикую природу, явилась зоной выноса ее в соседние страны (Франция, Бельгия, Голландия).</w:t>
      </w:r>
      <w:proofErr w:type="gramEnd"/>
      <w:r w:rsidRPr="00973E7B">
        <w:rPr>
          <w:rFonts w:ascii="Times New Roman" w:hAnsi="Times New Roman" w:cs="Times New Roman"/>
          <w:sz w:val="28"/>
          <w:szCs w:val="28"/>
        </w:rPr>
        <w:t xml:space="preserve"> Регистрируются в странах Европы везикулярная болезнь свиней, катаральная лихорадка овец.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ab/>
      </w:r>
      <w:r w:rsidRPr="00973E7B">
        <w:rPr>
          <w:rFonts w:ascii="Times New Roman" w:hAnsi="Times New Roman" w:cs="Times New Roman"/>
          <w:sz w:val="28"/>
          <w:szCs w:val="28"/>
          <w:u w:val="single"/>
        </w:rPr>
        <w:t>Американский континент</w:t>
      </w:r>
      <w:r w:rsidRPr="00973E7B">
        <w:rPr>
          <w:rFonts w:ascii="Times New Roman" w:hAnsi="Times New Roman" w:cs="Times New Roman"/>
          <w:sz w:val="28"/>
          <w:szCs w:val="28"/>
        </w:rPr>
        <w:t xml:space="preserve"> неблагополучен по катаральной лихорадке овец, везикулярному стоматиту, </w:t>
      </w:r>
      <w:proofErr w:type="spellStart"/>
      <w:r w:rsidRPr="00973E7B">
        <w:rPr>
          <w:rFonts w:ascii="Times New Roman" w:hAnsi="Times New Roman" w:cs="Times New Roman"/>
          <w:sz w:val="28"/>
          <w:szCs w:val="28"/>
        </w:rPr>
        <w:t>энцефаломиэлитом</w:t>
      </w:r>
      <w:proofErr w:type="spellEnd"/>
      <w:r w:rsidRPr="00973E7B">
        <w:rPr>
          <w:rFonts w:ascii="Times New Roman" w:hAnsi="Times New Roman" w:cs="Times New Roman"/>
          <w:sz w:val="28"/>
          <w:szCs w:val="28"/>
        </w:rPr>
        <w:t xml:space="preserve"> лошадей.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ab/>
      </w:r>
      <w:r w:rsidRPr="00973E7B">
        <w:rPr>
          <w:rFonts w:ascii="Times New Roman" w:hAnsi="Times New Roman" w:cs="Times New Roman"/>
          <w:sz w:val="28"/>
          <w:szCs w:val="28"/>
          <w:u w:val="single"/>
        </w:rPr>
        <w:t>На Австралийском континенте</w:t>
      </w:r>
      <w:r w:rsidRPr="00973E7B">
        <w:rPr>
          <w:rFonts w:ascii="Times New Roman" w:hAnsi="Times New Roman" w:cs="Times New Roman"/>
          <w:sz w:val="28"/>
          <w:szCs w:val="28"/>
        </w:rPr>
        <w:t xml:space="preserve"> регистрируются эфемерная лихорадка, катаральная лихорадка овец, болезнь </w:t>
      </w:r>
      <w:proofErr w:type="spellStart"/>
      <w:r w:rsidRPr="00973E7B">
        <w:rPr>
          <w:rFonts w:ascii="Times New Roman" w:hAnsi="Times New Roman" w:cs="Times New Roman"/>
          <w:sz w:val="28"/>
          <w:szCs w:val="28"/>
        </w:rPr>
        <w:t>Акабане</w:t>
      </w:r>
      <w:proofErr w:type="spellEnd"/>
      <w:r w:rsidRPr="00973E7B">
        <w:rPr>
          <w:rFonts w:ascii="Times New Roman" w:hAnsi="Times New Roman" w:cs="Times New Roman"/>
          <w:sz w:val="28"/>
          <w:szCs w:val="28"/>
        </w:rPr>
        <w:t>.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>4</w:t>
      </w:r>
      <w:proofErr w:type="gramStart"/>
      <w:r w:rsidRPr="00973E7B">
        <w:rPr>
          <w:rFonts w:ascii="Times New Roman" w:hAnsi="Times New Roman" w:cs="Times New Roman"/>
          <w:sz w:val="28"/>
          <w:szCs w:val="28"/>
        </w:rPr>
        <w:tab/>
        <w:t>В</w:t>
      </w:r>
      <w:proofErr w:type="gramEnd"/>
      <w:r w:rsidRPr="00973E7B">
        <w:rPr>
          <w:rFonts w:ascii="Times New Roman" w:hAnsi="Times New Roman" w:cs="Times New Roman"/>
          <w:sz w:val="28"/>
          <w:szCs w:val="28"/>
        </w:rPr>
        <w:t xml:space="preserve"> Республике Казахстан регистрируют лейкоз, бруцеллез, туберкулез, </w:t>
      </w:r>
      <w:proofErr w:type="spellStart"/>
      <w:r w:rsidRPr="00973E7B">
        <w:rPr>
          <w:rFonts w:ascii="Times New Roman" w:hAnsi="Times New Roman" w:cs="Times New Roman"/>
          <w:sz w:val="28"/>
          <w:szCs w:val="28"/>
        </w:rPr>
        <w:t>хламидиоз</w:t>
      </w:r>
      <w:proofErr w:type="spellEnd"/>
      <w:r w:rsidRPr="00973E7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73E7B">
        <w:rPr>
          <w:rFonts w:ascii="Times New Roman" w:hAnsi="Times New Roman" w:cs="Times New Roman"/>
          <w:sz w:val="28"/>
          <w:szCs w:val="28"/>
        </w:rPr>
        <w:t>некробактериоз</w:t>
      </w:r>
      <w:proofErr w:type="spellEnd"/>
      <w:r w:rsidRPr="00973E7B">
        <w:rPr>
          <w:rFonts w:ascii="Times New Roman" w:hAnsi="Times New Roman" w:cs="Times New Roman"/>
          <w:sz w:val="28"/>
          <w:szCs w:val="28"/>
        </w:rPr>
        <w:t xml:space="preserve">. Спорадически сибирскую язву, </w:t>
      </w:r>
      <w:proofErr w:type="spellStart"/>
      <w:r w:rsidRPr="00973E7B">
        <w:rPr>
          <w:rFonts w:ascii="Times New Roman" w:hAnsi="Times New Roman" w:cs="Times New Roman"/>
          <w:sz w:val="28"/>
          <w:szCs w:val="28"/>
        </w:rPr>
        <w:t>эмфезематозный</w:t>
      </w:r>
      <w:proofErr w:type="spellEnd"/>
      <w:r w:rsidRPr="00973E7B">
        <w:rPr>
          <w:rFonts w:ascii="Times New Roman" w:hAnsi="Times New Roman" w:cs="Times New Roman"/>
          <w:sz w:val="28"/>
          <w:szCs w:val="28"/>
        </w:rPr>
        <w:t xml:space="preserve"> карбункул, </w:t>
      </w:r>
      <w:proofErr w:type="spellStart"/>
      <w:r w:rsidRPr="00973E7B">
        <w:rPr>
          <w:rFonts w:ascii="Times New Roman" w:hAnsi="Times New Roman" w:cs="Times New Roman"/>
          <w:sz w:val="28"/>
          <w:szCs w:val="28"/>
        </w:rPr>
        <w:t>пстереллез</w:t>
      </w:r>
      <w:proofErr w:type="spellEnd"/>
      <w:r w:rsidRPr="00973E7B">
        <w:rPr>
          <w:rFonts w:ascii="Times New Roman" w:hAnsi="Times New Roman" w:cs="Times New Roman"/>
          <w:sz w:val="28"/>
          <w:szCs w:val="28"/>
        </w:rPr>
        <w:t xml:space="preserve">, сальмонеллез, трихофития. Периодически проявляется ящур, птичий грипп, других </w:t>
      </w:r>
      <w:proofErr w:type="spellStart"/>
      <w:r w:rsidRPr="00973E7B">
        <w:rPr>
          <w:rFonts w:ascii="Times New Roman" w:hAnsi="Times New Roman" w:cs="Times New Roman"/>
          <w:sz w:val="28"/>
          <w:szCs w:val="28"/>
        </w:rPr>
        <w:t>особоопасных</w:t>
      </w:r>
      <w:proofErr w:type="spellEnd"/>
      <w:r w:rsidRPr="00973E7B">
        <w:rPr>
          <w:rFonts w:ascii="Times New Roman" w:hAnsi="Times New Roman" w:cs="Times New Roman"/>
          <w:sz w:val="28"/>
          <w:szCs w:val="28"/>
        </w:rPr>
        <w:t xml:space="preserve"> (конвенционных) инфекционных болезней не зарегистрировано. Особо опасные инфекционные болезни не выходят за рамки ветеринарного контроля. 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ab/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 xml:space="preserve">Литература: 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 xml:space="preserve">1 </w:t>
      </w:r>
      <w:proofErr w:type="spellStart"/>
      <w:r w:rsidRPr="00973E7B">
        <w:rPr>
          <w:rFonts w:ascii="Times New Roman" w:hAnsi="Times New Roman" w:cs="Times New Roman"/>
          <w:sz w:val="28"/>
          <w:szCs w:val="28"/>
        </w:rPr>
        <w:t>Неоклонов</w:t>
      </w:r>
      <w:proofErr w:type="spellEnd"/>
      <w:r w:rsidRPr="00973E7B">
        <w:rPr>
          <w:rFonts w:ascii="Times New Roman" w:hAnsi="Times New Roman" w:cs="Times New Roman"/>
          <w:sz w:val="28"/>
          <w:szCs w:val="28"/>
        </w:rPr>
        <w:t xml:space="preserve"> Е.А. Эпизоотическая ситуация в Российской Федерации. Вестник ветеринарной медицины. //2003. - № 3. -  с. 2-5.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 xml:space="preserve">2 </w:t>
      </w:r>
      <w:proofErr w:type="spellStart"/>
      <w:r w:rsidRPr="00973E7B">
        <w:rPr>
          <w:rFonts w:ascii="Times New Roman" w:hAnsi="Times New Roman" w:cs="Times New Roman"/>
          <w:sz w:val="28"/>
          <w:szCs w:val="28"/>
        </w:rPr>
        <w:t>Бакулов</w:t>
      </w:r>
      <w:proofErr w:type="spellEnd"/>
      <w:r w:rsidRPr="00973E7B">
        <w:rPr>
          <w:rFonts w:ascii="Times New Roman" w:hAnsi="Times New Roman" w:cs="Times New Roman"/>
          <w:sz w:val="28"/>
          <w:szCs w:val="28"/>
        </w:rPr>
        <w:t xml:space="preserve"> И.А. Эпизоотическая ситуация в мире по особо опасным и экзотическим болезням и меры по предупреждению их заноса в Россию. // Актуальные проблемы ветеринарной медицины в России. – Новосибирск, 1998. – с. 59-71. 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 xml:space="preserve">Контрольные вопросы для самопроверки: 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>1</w:t>
      </w:r>
      <w:proofErr w:type="gramStart"/>
      <w:r w:rsidRPr="00973E7B">
        <w:rPr>
          <w:rFonts w:ascii="Times New Roman" w:hAnsi="Times New Roman" w:cs="Times New Roman"/>
          <w:sz w:val="28"/>
          <w:szCs w:val="28"/>
        </w:rPr>
        <w:t xml:space="preserve"> Д</w:t>
      </w:r>
      <w:proofErr w:type="gramEnd"/>
      <w:r w:rsidRPr="00973E7B">
        <w:rPr>
          <w:rFonts w:ascii="Times New Roman" w:hAnsi="Times New Roman" w:cs="Times New Roman"/>
          <w:sz w:val="28"/>
          <w:szCs w:val="28"/>
        </w:rPr>
        <w:t>айте краткую историю развития эпизоотологии.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>2</w:t>
      </w:r>
      <w:proofErr w:type="gramStart"/>
      <w:r w:rsidRPr="00973E7B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973E7B">
        <w:rPr>
          <w:rFonts w:ascii="Times New Roman" w:hAnsi="Times New Roman" w:cs="Times New Roman"/>
          <w:sz w:val="28"/>
          <w:szCs w:val="28"/>
        </w:rPr>
        <w:t>акие периоды в становлении, развитии и расцвете эпизоотологии, как науки, Вы знаете?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>3</w:t>
      </w:r>
      <w:proofErr w:type="gramStart"/>
      <w:r w:rsidRPr="00973E7B"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 w:rsidRPr="00973E7B">
        <w:rPr>
          <w:rFonts w:ascii="Times New Roman" w:hAnsi="Times New Roman" w:cs="Times New Roman"/>
          <w:sz w:val="28"/>
          <w:szCs w:val="28"/>
        </w:rPr>
        <w:t>характеризуйте эпизоотическую ситуацию по инфекционным болезням в Российской Федерации?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>4</w:t>
      </w:r>
      <w:proofErr w:type="gramStart"/>
      <w:r w:rsidRPr="00973E7B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973E7B">
        <w:rPr>
          <w:rFonts w:ascii="Times New Roman" w:hAnsi="Times New Roman" w:cs="Times New Roman"/>
          <w:sz w:val="28"/>
          <w:szCs w:val="28"/>
        </w:rPr>
        <w:t>акая сложилась эпизоотическую ситуацию  по особо опасным инфекционным болезням в мире?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lastRenderedPageBreak/>
        <w:t>5</w:t>
      </w:r>
      <w:proofErr w:type="gramStart"/>
      <w:r w:rsidRPr="00973E7B"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 w:rsidRPr="00973E7B">
        <w:rPr>
          <w:rFonts w:ascii="Times New Roman" w:hAnsi="Times New Roman" w:cs="Times New Roman"/>
          <w:sz w:val="28"/>
          <w:szCs w:val="28"/>
        </w:rPr>
        <w:t xml:space="preserve">характеризуйте эпизоотическую ситуацию по инфекционным болезням в Республике Казахстан. 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>Тема 2-5: Сущность эпизоотического процесса – основа общей эпизоотологии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>Цель: Ознакомление с эпизоотическим процессом и его первичными и вторичными движущими силами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>План: 1  Определения эпизоотического процесса и его движущим силам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 xml:space="preserve">            2  Источник и резервуар возбудителя инфекции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 xml:space="preserve">            3  Факторы передачи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 xml:space="preserve">            4  Восприимчивые животные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 xml:space="preserve">            5  Иммунологическая структура стада.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 xml:space="preserve">1  Предметом изучения эпизоотологии как дисциплины является эпизоотический процесс (ЭП). Другими словами, учение об ЭП составляет основу общей эпизоотологии. ЭП </w:t>
      </w:r>
      <w:proofErr w:type="gramStart"/>
      <w:r w:rsidRPr="00973E7B">
        <w:rPr>
          <w:rFonts w:ascii="Times New Roman" w:hAnsi="Times New Roman" w:cs="Times New Roman"/>
          <w:sz w:val="28"/>
          <w:szCs w:val="28"/>
        </w:rPr>
        <w:t>свойственен</w:t>
      </w:r>
      <w:proofErr w:type="gramEnd"/>
      <w:r w:rsidRPr="00973E7B">
        <w:rPr>
          <w:rFonts w:ascii="Times New Roman" w:hAnsi="Times New Roman" w:cs="Times New Roman"/>
          <w:sz w:val="28"/>
          <w:szCs w:val="28"/>
        </w:rPr>
        <w:t xml:space="preserve"> всем инфекционным болезням.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ab/>
        <w:t>ЭП – взаимодействие источника возбудителя инфекции, механизма его передачи и восприимчивого животного, что в итоге приводит к распространению инфекций и инфекционных болезней.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ab/>
        <w:t xml:space="preserve">ЭП – непрерывный процесс возникновения и распространения болезней, </w:t>
      </w:r>
      <w:proofErr w:type="gramStart"/>
      <w:r w:rsidRPr="00973E7B">
        <w:rPr>
          <w:rFonts w:ascii="Times New Roman" w:hAnsi="Times New Roman" w:cs="Times New Roman"/>
          <w:sz w:val="28"/>
          <w:szCs w:val="28"/>
        </w:rPr>
        <w:t>связана</w:t>
      </w:r>
      <w:proofErr w:type="gramEnd"/>
      <w:r w:rsidRPr="00973E7B">
        <w:rPr>
          <w:rFonts w:ascii="Times New Roman" w:hAnsi="Times New Roman" w:cs="Times New Roman"/>
          <w:sz w:val="28"/>
          <w:szCs w:val="28"/>
        </w:rPr>
        <w:t xml:space="preserve"> с цепной передачей возбудителя от зараженных животных к здоровым.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ab/>
        <w:t>ЭП среди популяций животных и инфекционный процесс в организме конкретного животного не одинаково понятна, но между ними существует тесная взаимосвязь.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ab/>
        <w:t>ЭП формируется из множества отдельных инфекционных процессов. В основе ЭП лежит биологический паразитизм.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 xml:space="preserve">Инфекционная болезнь может возникнуть только при наличии эпизоотической цепи (ЭЦ), которая состоит из трех обязательных звеньев – источника возбудителя инфекции, факторов передачи и восприимчивого </w:t>
      </w:r>
      <w:r w:rsidRPr="00973E7B">
        <w:rPr>
          <w:rFonts w:ascii="Times New Roman" w:hAnsi="Times New Roman" w:cs="Times New Roman"/>
          <w:sz w:val="28"/>
          <w:szCs w:val="28"/>
        </w:rPr>
        <w:lastRenderedPageBreak/>
        <w:t>животного, т.е. являются его первичными (непосредственными, биологическими) движущими силами. ЭП протекает под воздействием природных, географических, экономических, хозяйственных, социальных и др. факторов, которые оказывают влияние на первичные движущие силы ЭП. Это вторичные (</w:t>
      </w:r>
      <w:proofErr w:type="gramStart"/>
      <w:r w:rsidRPr="00973E7B">
        <w:rPr>
          <w:rFonts w:ascii="Times New Roman" w:hAnsi="Times New Roman" w:cs="Times New Roman"/>
          <w:sz w:val="28"/>
          <w:szCs w:val="28"/>
        </w:rPr>
        <w:t>посредственные</w:t>
      </w:r>
      <w:proofErr w:type="gramEnd"/>
      <w:r w:rsidRPr="00973E7B">
        <w:rPr>
          <w:rFonts w:ascii="Times New Roman" w:hAnsi="Times New Roman" w:cs="Times New Roman"/>
          <w:sz w:val="28"/>
          <w:szCs w:val="28"/>
        </w:rPr>
        <w:t>) движущие силы ЭП. От вторичных движущих сил в значительной степени зависит характер и масштабы ЭП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 xml:space="preserve">2  Источник возбудителя инфекции (ИВИ) – зараженный отдельный орган животного, в котором патогенный микроорганизм сохраняется, размножается и выделяется в окружающую среду. Это пусковой элемент ЭП. 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 xml:space="preserve">ИВИ могут быть животные на любой стадии инфекционного процесса: клинически больные, животные при скрытых инфекциях и в инкубационном периоде, животные </w:t>
      </w:r>
      <w:proofErr w:type="spellStart"/>
      <w:r w:rsidRPr="00973E7B">
        <w:rPr>
          <w:rFonts w:ascii="Times New Roman" w:hAnsi="Times New Roman" w:cs="Times New Roman"/>
          <w:sz w:val="28"/>
          <w:szCs w:val="28"/>
        </w:rPr>
        <w:t>реконвалесценты</w:t>
      </w:r>
      <w:proofErr w:type="spellEnd"/>
      <w:r w:rsidRPr="00973E7B">
        <w:rPr>
          <w:rFonts w:ascii="Times New Roman" w:hAnsi="Times New Roman" w:cs="Times New Roman"/>
          <w:sz w:val="28"/>
          <w:szCs w:val="28"/>
        </w:rPr>
        <w:t xml:space="preserve">, здоровые животные – </w:t>
      </w:r>
      <w:proofErr w:type="spellStart"/>
      <w:r w:rsidRPr="00973E7B">
        <w:rPr>
          <w:rFonts w:ascii="Times New Roman" w:hAnsi="Times New Roman" w:cs="Times New Roman"/>
          <w:sz w:val="28"/>
          <w:szCs w:val="28"/>
        </w:rPr>
        <w:t>микробоносители</w:t>
      </w:r>
      <w:proofErr w:type="spellEnd"/>
      <w:r w:rsidRPr="00973E7B">
        <w:rPr>
          <w:rFonts w:ascii="Times New Roman" w:hAnsi="Times New Roman" w:cs="Times New Roman"/>
          <w:sz w:val="28"/>
          <w:szCs w:val="28"/>
        </w:rPr>
        <w:t>.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>Резервуар возбудителя болезни – совокупность определенных биологических видов, являющихся естественными качествами тех или иных патогенных микроорганизмов и обеспечивающих их существование в природе.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 xml:space="preserve">Например, дикие плотоядные являются резервуаром бешенства, грызуны – туляремии, лептоспироза, </w:t>
      </w:r>
      <w:proofErr w:type="spellStart"/>
      <w:r w:rsidRPr="00973E7B">
        <w:rPr>
          <w:rFonts w:ascii="Times New Roman" w:hAnsi="Times New Roman" w:cs="Times New Roman"/>
          <w:sz w:val="28"/>
          <w:szCs w:val="28"/>
        </w:rPr>
        <w:t>листериоза</w:t>
      </w:r>
      <w:proofErr w:type="spellEnd"/>
      <w:r w:rsidRPr="00973E7B">
        <w:rPr>
          <w:rFonts w:ascii="Times New Roman" w:hAnsi="Times New Roman" w:cs="Times New Roman"/>
          <w:sz w:val="28"/>
          <w:szCs w:val="28"/>
        </w:rPr>
        <w:t>.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>3  Механизм передачи возбудителя инфекции (ВИ) к восприимчивому животному, является связующим звеном 1-2-3</w:t>
      </w:r>
      <w:r w:rsidRPr="00973E7B">
        <w:rPr>
          <w:rFonts w:ascii="Times New Roman" w:hAnsi="Times New Roman" w:cs="Times New Roman"/>
          <w:sz w:val="28"/>
          <w:szCs w:val="28"/>
        </w:rPr>
        <w:tab/>
        <w:t>, обеспечивает непрерывность ЭП.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i/>
          <w:sz w:val="28"/>
          <w:szCs w:val="28"/>
        </w:rPr>
        <w:t>Фазы механизма передачи ВИ</w:t>
      </w:r>
      <w:r w:rsidRPr="00973E7B">
        <w:rPr>
          <w:rFonts w:ascii="Times New Roman" w:hAnsi="Times New Roman" w:cs="Times New Roman"/>
          <w:sz w:val="28"/>
          <w:szCs w:val="28"/>
        </w:rPr>
        <w:t xml:space="preserve"> – выделение в окружающую среду – пребывание его в объектах окружающей среды – внедрение в организм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i/>
          <w:sz w:val="28"/>
          <w:szCs w:val="28"/>
        </w:rPr>
        <w:t>Способы</w:t>
      </w:r>
      <w:r w:rsidRPr="00973E7B">
        <w:rPr>
          <w:rFonts w:ascii="Times New Roman" w:hAnsi="Times New Roman" w:cs="Times New Roman"/>
          <w:sz w:val="28"/>
          <w:szCs w:val="28"/>
        </w:rPr>
        <w:t xml:space="preserve"> – фекально-оральный</w:t>
      </w:r>
      <w:proofErr w:type="gramStart"/>
      <w:r w:rsidRPr="00973E7B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  <w:r w:rsidRPr="00973E7B">
        <w:rPr>
          <w:rFonts w:ascii="Times New Roman" w:hAnsi="Times New Roman" w:cs="Times New Roman"/>
          <w:sz w:val="28"/>
          <w:szCs w:val="28"/>
        </w:rPr>
        <w:t xml:space="preserve"> аэрогенный (респираторный); трансмиссионный; контактный.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73E7B">
        <w:rPr>
          <w:rFonts w:ascii="Times New Roman" w:hAnsi="Times New Roman" w:cs="Times New Roman"/>
          <w:i/>
          <w:sz w:val="28"/>
          <w:szCs w:val="28"/>
        </w:rPr>
        <w:t xml:space="preserve">Пути </w:t>
      </w:r>
      <w:r w:rsidRPr="00973E7B">
        <w:rPr>
          <w:rFonts w:ascii="Times New Roman" w:hAnsi="Times New Roman" w:cs="Times New Roman"/>
          <w:sz w:val="28"/>
          <w:szCs w:val="28"/>
        </w:rPr>
        <w:t>– горизонтальные (корм, вода, воздушный, трансмиссионный, контактный, почвенный) и вертикальные (</w:t>
      </w:r>
      <w:proofErr w:type="spellStart"/>
      <w:r w:rsidRPr="00973E7B">
        <w:rPr>
          <w:rFonts w:ascii="Times New Roman" w:hAnsi="Times New Roman" w:cs="Times New Roman"/>
          <w:sz w:val="28"/>
          <w:szCs w:val="28"/>
        </w:rPr>
        <w:t>трансовариальный</w:t>
      </w:r>
      <w:proofErr w:type="spellEnd"/>
      <w:r w:rsidRPr="00973E7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73E7B">
        <w:rPr>
          <w:rFonts w:ascii="Times New Roman" w:hAnsi="Times New Roman" w:cs="Times New Roman"/>
          <w:sz w:val="28"/>
          <w:szCs w:val="28"/>
        </w:rPr>
        <w:t>трансплацентарный</w:t>
      </w:r>
      <w:proofErr w:type="spellEnd"/>
      <w:r w:rsidRPr="00973E7B">
        <w:rPr>
          <w:rFonts w:ascii="Times New Roman" w:hAnsi="Times New Roman" w:cs="Times New Roman"/>
          <w:sz w:val="28"/>
          <w:szCs w:val="28"/>
        </w:rPr>
        <w:t xml:space="preserve"> с молоком матери и др.)</w:t>
      </w:r>
      <w:proofErr w:type="gramEnd"/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73E7B">
        <w:rPr>
          <w:rFonts w:ascii="Times New Roman" w:hAnsi="Times New Roman" w:cs="Times New Roman"/>
          <w:i/>
          <w:sz w:val="28"/>
          <w:szCs w:val="28"/>
        </w:rPr>
        <w:t>Факторы</w:t>
      </w:r>
      <w:r w:rsidRPr="00973E7B">
        <w:rPr>
          <w:rFonts w:ascii="Times New Roman" w:hAnsi="Times New Roman" w:cs="Times New Roman"/>
          <w:sz w:val="28"/>
          <w:szCs w:val="28"/>
        </w:rPr>
        <w:t xml:space="preserve"> – трупы, навоз, сырье, продукты, корма, почва, вода, воздух, живые переносчики, помещения, предметы ухода, одежда, упряжь, обувь, транспорт и др.</w:t>
      </w:r>
      <w:proofErr w:type="gramEnd"/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lastRenderedPageBreak/>
        <w:t xml:space="preserve">4  Восприимчивый организм (третье звено ЭЦ) – это способность животного заражаться и заболевать инфекционной болезнью. ЭП затрагивает популяцию (стадо), то важно не столько индивидуальная восприимчивость (отдельное животное), сколько восприимчивость популяции или групповая восприимчивость (к ящуру, чуме КРС, сибирской язве восприимчивы почти 100%, эмфизематозный карбункул до 5%, инфекционный </w:t>
      </w:r>
      <w:proofErr w:type="spellStart"/>
      <w:r w:rsidRPr="00973E7B">
        <w:rPr>
          <w:rFonts w:ascii="Times New Roman" w:hAnsi="Times New Roman" w:cs="Times New Roman"/>
          <w:sz w:val="28"/>
          <w:szCs w:val="28"/>
        </w:rPr>
        <w:t>ринотрахеит</w:t>
      </w:r>
      <w:proofErr w:type="spellEnd"/>
      <w:r w:rsidRPr="00973E7B">
        <w:rPr>
          <w:rFonts w:ascii="Times New Roman" w:hAnsi="Times New Roman" w:cs="Times New Roman"/>
          <w:sz w:val="28"/>
          <w:szCs w:val="28"/>
        </w:rPr>
        <w:t xml:space="preserve"> крупного рогатого скота – 5-95%, </w:t>
      </w:r>
      <w:proofErr w:type="spellStart"/>
      <w:r w:rsidRPr="00973E7B">
        <w:rPr>
          <w:rFonts w:ascii="Times New Roman" w:hAnsi="Times New Roman" w:cs="Times New Roman"/>
          <w:sz w:val="28"/>
          <w:szCs w:val="28"/>
        </w:rPr>
        <w:t>блютанг</w:t>
      </w:r>
      <w:proofErr w:type="spellEnd"/>
      <w:r w:rsidRPr="00973E7B">
        <w:rPr>
          <w:rFonts w:ascii="Times New Roman" w:hAnsi="Times New Roman" w:cs="Times New Roman"/>
          <w:sz w:val="28"/>
          <w:szCs w:val="28"/>
        </w:rPr>
        <w:t xml:space="preserve"> – 50-60%, </w:t>
      </w:r>
      <w:proofErr w:type="spellStart"/>
      <w:r w:rsidRPr="00973E7B">
        <w:rPr>
          <w:rFonts w:ascii="Times New Roman" w:hAnsi="Times New Roman" w:cs="Times New Roman"/>
          <w:sz w:val="28"/>
          <w:szCs w:val="28"/>
        </w:rPr>
        <w:t>листериоз</w:t>
      </w:r>
      <w:proofErr w:type="spellEnd"/>
      <w:r w:rsidRPr="00973E7B">
        <w:rPr>
          <w:rFonts w:ascii="Times New Roman" w:hAnsi="Times New Roman" w:cs="Times New Roman"/>
          <w:sz w:val="28"/>
          <w:szCs w:val="28"/>
        </w:rPr>
        <w:t xml:space="preserve"> – 20-30% и др.). Это связано с иммунной неоднородностью популяции.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 xml:space="preserve">5  Иммунологическая структура стада – это соотношение в группе (стаде, популяции) число восприимчивых и невосприимчивых животных. На восприимчивость животных к тем или иным болезным влияют пол, порода, естественная </w:t>
      </w:r>
      <w:proofErr w:type="spellStart"/>
      <w:r w:rsidRPr="00973E7B">
        <w:rPr>
          <w:rFonts w:ascii="Times New Roman" w:hAnsi="Times New Roman" w:cs="Times New Roman"/>
          <w:sz w:val="28"/>
          <w:szCs w:val="28"/>
        </w:rPr>
        <w:t>резистентность</w:t>
      </w:r>
      <w:proofErr w:type="spellEnd"/>
      <w:r w:rsidRPr="00973E7B">
        <w:rPr>
          <w:rFonts w:ascii="Times New Roman" w:hAnsi="Times New Roman" w:cs="Times New Roman"/>
          <w:sz w:val="28"/>
          <w:szCs w:val="28"/>
        </w:rPr>
        <w:t>, фазы формирующегося иммунитета и др.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>Литература: О-1, – с. 41-51; -  с. 58-59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 xml:space="preserve">                       О-3, – с. 22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 xml:space="preserve">                       О-4, – с. 38-48; - с. 103-113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73E7B">
        <w:rPr>
          <w:rFonts w:ascii="Times New Roman" w:hAnsi="Times New Roman" w:cs="Times New Roman"/>
          <w:i/>
          <w:sz w:val="28"/>
          <w:szCs w:val="28"/>
        </w:rPr>
        <w:t>Контрольные вопросы для самопроверки: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>1</w:t>
      </w:r>
      <w:proofErr w:type="gramStart"/>
      <w:r w:rsidRPr="00973E7B">
        <w:rPr>
          <w:rFonts w:ascii="Times New Roman" w:hAnsi="Times New Roman" w:cs="Times New Roman"/>
          <w:sz w:val="28"/>
          <w:szCs w:val="28"/>
        </w:rPr>
        <w:t xml:space="preserve">  К</w:t>
      </w:r>
      <w:proofErr w:type="gramEnd"/>
      <w:r w:rsidRPr="00973E7B">
        <w:rPr>
          <w:rFonts w:ascii="Times New Roman" w:hAnsi="Times New Roman" w:cs="Times New Roman"/>
          <w:sz w:val="28"/>
          <w:szCs w:val="28"/>
        </w:rPr>
        <w:t>ак Вы понимаете эпизоотический процесс?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>2</w:t>
      </w:r>
      <w:proofErr w:type="gramStart"/>
      <w:r w:rsidRPr="00973E7B">
        <w:rPr>
          <w:rFonts w:ascii="Times New Roman" w:hAnsi="Times New Roman" w:cs="Times New Roman"/>
          <w:sz w:val="28"/>
          <w:szCs w:val="28"/>
        </w:rPr>
        <w:t xml:space="preserve">  В</w:t>
      </w:r>
      <w:proofErr w:type="gramEnd"/>
      <w:r w:rsidRPr="00973E7B">
        <w:rPr>
          <w:rFonts w:ascii="Times New Roman" w:hAnsi="Times New Roman" w:cs="Times New Roman"/>
          <w:sz w:val="28"/>
          <w:szCs w:val="28"/>
        </w:rPr>
        <w:t xml:space="preserve"> чем отличие эпизоотического процесса от инфекционного?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>3</w:t>
      </w:r>
      <w:proofErr w:type="gramStart"/>
      <w:r w:rsidRPr="00973E7B">
        <w:rPr>
          <w:rFonts w:ascii="Times New Roman" w:hAnsi="Times New Roman" w:cs="Times New Roman"/>
          <w:sz w:val="28"/>
          <w:szCs w:val="28"/>
        </w:rPr>
        <w:t xml:space="preserve">  О</w:t>
      </w:r>
      <w:proofErr w:type="gramEnd"/>
      <w:r w:rsidRPr="00973E7B">
        <w:rPr>
          <w:rFonts w:ascii="Times New Roman" w:hAnsi="Times New Roman" w:cs="Times New Roman"/>
          <w:sz w:val="28"/>
          <w:szCs w:val="28"/>
        </w:rPr>
        <w:t>характеризуйте звенья эпизоотической цепи и движущие силы эпизоотического процесса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>4</w:t>
      </w:r>
      <w:proofErr w:type="gramStart"/>
      <w:r w:rsidRPr="00973E7B">
        <w:rPr>
          <w:rFonts w:ascii="Times New Roman" w:hAnsi="Times New Roman" w:cs="Times New Roman"/>
          <w:sz w:val="28"/>
          <w:szCs w:val="28"/>
        </w:rPr>
        <w:t xml:space="preserve">  Р</w:t>
      </w:r>
      <w:proofErr w:type="gramEnd"/>
      <w:r w:rsidRPr="00973E7B">
        <w:rPr>
          <w:rFonts w:ascii="Times New Roman" w:hAnsi="Times New Roman" w:cs="Times New Roman"/>
          <w:sz w:val="28"/>
          <w:szCs w:val="28"/>
        </w:rPr>
        <w:t>аскройте первое звено ЭЦ – источник возбудителя инфекции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>5</w:t>
      </w:r>
      <w:proofErr w:type="gramStart"/>
      <w:r w:rsidRPr="00973E7B">
        <w:rPr>
          <w:rFonts w:ascii="Times New Roman" w:hAnsi="Times New Roman" w:cs="Times New Roman"/>
          <w:sz w:val="28"/>
          <w:szCs w:val="28"/>
        </w:rPr>
        <w:t xml:space="preserve">  К</w:t>
      </w:r>
      <w:proofErr w:type="gramEnd"/>
      <w:r w:rsidRPr="00973E7B">
        <w:rPr>
          <w:rFonts w:ascii="Times New Roman" w:hAnsi="Times New Roman" w:cs="Times New Roman"/>
          <w:sz w:val="28"/>
          <w:szCs w:val="28"/>
        </w:rPr>
        <w:t>акова роль различных источников возбудителя инфекции в развитии эпизоотического процесса?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>6  Что такое резервуар возбудителя инфекции, чем он отличается и как связан с источником возбудителя инфекции?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>7</w:t>
      </w:r>
      <w:proofErr w:type="gramStart"/>
      <w:r w:rsidRPr="00973E7B">
        <w:rPr>
          <w:rFonts w:ascii="Times New Roman" w:hAnsi="Times New Roman" w:cs="Times New Roman"/>
          <w:sz w:val="28"/>
          <w:szCs w:val="28"/>
        </w:rPr>
        <w:t xml:space="preserve">  О</w:t>
      </w:r>
      <w:proofErr w:type="gramEnd"/>
      <w:r w:rsidRPr="00973E7B">
        <w:rPr>
          <w:rFonts w:ascii="Times New Roman" w:hAnsi="Times New Roman" w:cs="Times New Roman"/>
          <w:sz w:val="28"/>
          <w:szCs w:val="28"/>
        </w:rPr>
        <w:t>характеризуйте способы, пути, фазы и факторы передачи возбудителя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>8</w:t>
      </w:r>
      <w:proofErr w:type="gramStart"/>
      <w:r w:rsidRPr="00973E7B">
        <w:rPr>
          <w:rFonts w:ascii="Times New Roman" w:hAnsi="Times New Roman" w:cs="Times New Roman"/>
          <w:sz w:val="28"/>
          <w:szCs w:val="28"/>
        </w:rPr>
        <w:t xml:space="preserve">  П</w:t>
      </w:r>
      <w:proofErr w:type="gramEnd"/>
      <w:r w:rsidRPr="00973E7B">
        <w:rPr>
          <w:rFonts w:ascii="Times New Roman" w:hAnsi="Times New Roman" w:cs="Times New Roman"/>
          <w:sz w:val="28"/>
          <w:szCs w:val="28"/>
        </w:rPr>
        <w:t>очему механизм передачи возбудителя специфичен для каждой инфекционной болезни?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>9</w:t>
      </w:r>
      <w:proofErr w:type="gramStart"/>
      <w:r w:rsidRPr="00973E7B">
        <w:rPr>
          <w:rFonts w:ascii="Times New Roman" w:hAnsi="Times New Roman" w:cs="Times New Roman"/>
          <w:sz w:val="28"/>
          <w:szCs w:val="28"/>
        </w:rPr>
        <w:t xml:space="preserve">  Р</w:t>
      </w:r>
      <w:proofErr w:type="gramEnd"/>
      <w:r w:rsidRPr="00973E7B">
        <w:rPr>
          <w:rFonts w:ascii="Times New Roman" w:hAnsi="Times New Roman" w:cs="Times New Roman"/>
          <w:sz w:val="28"/>
          <w:szCs w:val="28"/>
        </w:rPr>
        <w:t>аскройте различие между горизонтальным и вертикальным механизмом передачи возбудителя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lastRenderedPageBreak/>
        <w:t>10  Что такое восприимчивые животные, групповая и индивидуальная восприимчивость?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>11</w:t>
      </w:r>
      <w:proofErr w:type="gramStart"/>
      <w:r w:rsidRPr="00973E7B">
        <w:rPr>
          <w:rFonts w:ascii="Times New Roman" w:hAnsi="Times New Roman" w:cs="Times New Roman"/>
          <w:sz w:val="28"/>
          <w:szCs w:val="28"/>
        </w:rPr>
        <w:t xml:space="preserve">  К</w:t>
      </w:r>
      <w:proofErr w:type="gramEnd"/>
      <w:r w:rsidRPr="00973E7B">
        <w:rPr>
          <w:rFonts w:ascii="Times New Roman" w:hAnsi="Times New Roman" w:cs="Times New Roman"/>
          <w:sz w:val="28"/>
          <w:szCs w:val="28"/>
        </w:rPr>
        <w:t>ак влияют на ЭП природно-географические и хозяйственно-экономические факторы (вторичные движущие силы ЭП)?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>Тема: 7 Эпизоотический очаг и его виды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>Цель: Ознакомиться с эпизоотическим очагом и его видами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>План: 1 Определение эпизоотического очага и неблагополучного пункта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ab/>
        <w:t>2 Виды эпизоотических очагов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ab/>
        <w:t xml:space="preserve">3  </w:t>
      </w:r>
      <w:proofErr w:type="gramStart"/>
      <w:r w:rsidRPr="00973E7B">
        <w:rPr>
          <w:rFonts w:ascii="Times New Roman" w:hAnsi="Times New Roman" w:cs="Times New Roman"/>
          <w:sz w:val="28"/>
          <w:szCs w:val="28"/>
        </w:rPr>
        <w:t>Природная</w:t>
      </w:r>
      <w:proofErr w:type="gramEnd"/>
      <w:r w:rsidRPr="00973E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73E7B">
        <w:rPr>
          <w:rFonts w:ascii="Times New Roman" w:hAnsi="Times New Roman" w:cs="Times New Roman"/>
          <w:sz w:val="28"/>
          <w:szCs w:val="28"/>
        </w:rPr>
        <w:t>очаговость</w:t>
      </w:r>
      <w:proofErr w:type="spellEnd"/>
      <w:r w:rsidRPr="00973E7B">
        <w:rPr>
          <w:rFonts w:ascii="Times New Roman" w:hAnsi="Times New Roman" w:cs="Times New Roman"/>
          <w:sz w:val="28"/>
          <w:szCs w:val="28"/>
        </w:rPr>
        <w:t xml:space="preserve"> инфекционных болезней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ab/>
        <w:t>4 Структура и виды природных очагов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ab/>
        <w:t xml:space="preserve">5 Эпизоотические связи между домашними и дикими животными и их значение 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 xml:space="preserve">               при разработке комплексных противоэпизоотических мероприятий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>1 Эпизоотический очаг – место взаимодействия всех трех звеньев эпизоотической цепи.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ab/>
        <w:t xml:space="preserve">Эпизоотический очаг – место ИВИ среди животных (стадо) на территории, на котором в данное </w:t>
      </w:r>
      <w:proofErr w:type="gramStart"/>
      <w:r w:rsidRPr="00973E7B">
        <w:rPr>
          <w:rFonts w:ascii="Times New Roman" w:hAnsi="Times New Roman" w:cs="Times New Roman"/>
          <w:sz w:val="28"/>
          <w:szCs w:val="28"/>
        </w:rPr>
        <w:t>время</w:t>
      </w:r>
      <w:proofErr w:type="gramEnd"/>
      <w:r w:rsidRPr="00973E7B">
        <w:rPr>
          <w:rFonts w:ascii="Times New Roman" w:hAnsi="Times New Roman" w:cs="Times New Roman"/>
          <w:sz w:val="28"/>
          <w:szCs w:val="28"/>
        </w:rPr>
        <w:t xml:space="preserve"> возможно его передача восприимчивых животных и распространение болезни.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ab/>
        <w:t>Эпизоотический очаг – это элементарная ячейка (от маленького личного подворья с одним животным до крупного животноводческого комплекса с прилегающей территории и пастбищами). Важность эпизоотический очаг не в размерах, а в том, что это место, где возник, где поддерживается и может распространиться «огонек» инфекционной болезни. Пока эпизоотический очаг будет действующим, опасность распространения инфекционной болезни сохраняется.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ab/>
        <w:t xml:space="preserve">Неблагополучный пункт – административно-территориальная единица (населенный пункт, животноводческий объект), на территории которого обнаружен эпизоотический очаг. Неблагополучным пунктом может быть </w:t>
      </w:r>
      <w:proofErr w:type="gramStart"/>
      <w:r w:rsidRPr="00973E7B">
        <w:rPr>
          <w:rFonts w:ascii="Times New Roman" w:hAnsi="Times New Roman" w:cs="Times New Roman"/>
          <w:sz w:val="28"/>
          <w:szCs w:val="28"/>
        </w:rPr>
        <w:t>объявлены</w:t>
      </w:r>
      <w:proofErr w:type="gramEnd"/>
      <w:r w:rsidRPr="00973E7B">
        <w:rPr>
          <w:rFonts w:ascii="Times New Roman" w:hAnsi="Times New Roman" w:cs="Times New Roman"/>
          <w:sz w:val="28"/>
          <w:szCs w:val="28"/>
        </w:rPr>
        <w:t xml:space="preserve"> район, город, село, хозяйство, ферма, отделение. Границы </w:t>
      </w:r>
      <w:r w:rsidRPr="00973E7B">
        <w:rPr>
          <w:rFonts w:ascii="Times New Roman" w:hAnsi="Times New Roman" w:cs="Times New Roman"/>
          <w:sz w:val="28"/>
          <w:szCs w:val="28"/>
        </w:rPr>
        <w:lastRenderedPageBreak/>
        <w:t>неблагополучного пункта устанавливают в зависимости от его изолированности, отдаленности от других пунктов и характера возникшей болезни. Примеры: ящур на отдельной ферме эпизоотический очаг, а неблагополучный пункт – все село. Сибирская язва на отдельной ферме эпизоотический очаг, а неблагополучный пункт – только эта ферма.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ab/>
        <w:t xml:space="preserve">2 Эпизоотический очаг подразделяют на 4 группы в зависимости от временного фактора, связи с местностью и определенным видом животных 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973E7B">
        <w:rPr>
          <w:rFonts w:ascii="Times New Roman" w:hAnsi="Times New Roman" w:cs="Times New Roman"/>
          <w:i/>
          <w:sz w:val="28"/>
          <w:szCs w:val="28"/>
        </w:rPr>
        <w:t>Свежие</w:t>
      </w:r>
      <w:proofErr w:type="gramEnd"/>
      <w:r w:rsidRPr="00973E7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973E7B">
        <w:rPr>
          <w:rFonts w:ascii="Times New Roman" w:hAnsi="Times New Roman" w:cs="Times New Roman"/>
          <w:sz w:val="28"/>
          <w:szCs w:val="28"/>
        </w:rPr>
        <w:t xml:space="preserve">– </w:t>
      </w:r>
      <w:proofErr w:type="spellStart"/>
      <w:r w:rsidRPr="00973E7B">
        <w:rPr>
          <w:rFonts w:ascii="Times New Roman" w:hAnsi="Times New Roman" w:cs="Times New Roman"/>
          <w:sz w:val="28"/>
          <w:szCs w:val="28"/>
        </w:rPr>
        <w:t>свежевозникшие</w:t>
      </w:r>
      <w:proofErr w:type="spellEnd"/>
      <w:r w:rsidRPr="00973E7B">
        <w:rPr>
          <w:rFonts w:ascii="Times New Roman" w:hAnsi="Times New Roman" w:cs="Times New Roman"/>
          <w:sz w:val="28"/>
          <w:szCs w:val="28"/>
        </w:rPr>
        <w:t xml:space="preserve"> из-за заноса возбудителя извне. При увеличении случаев заражения и заболевания животных, опасность распространения болезни повышается. 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ab/>
      </w:r>
      <w:r w:rsidRPr="00973E7B">
        <w:rPr>
          <w:rFonts w:ascii="Times New Roman" w:hAnsi="Times New Roman" w:cs="Times New Roman"/>
          <w:i/>
          <w:sz w:val="28"/>
          <w:szCs w:val="28"/>
        </w:rPr>
        <w:t xml:space="preserve">Затухающие эпизоотические </w:t>
      </w:r>
      <w:proofErr w:type="gramStart"/>
      <w:r w:rsidRPr="00973E7B">
        <w:rPr>
          <w:rFonts w:ascii="Times New Roman" w:hAnsi="Times New Roman" w:cs="Times New Roman"/>
          <w:i/>
          <w:sz w:val="28"/>
          <w:szCs w:val="28"/>
        </w:rPr>
        <w:t>очаги</w:t>
      </w:r>
      <w:proofErr w:type="gramEnd"/>
      <w:r w:rsidRPr="00973E7B">
        <w:rPr>
          <w:rFonts w:ascii="Times New Roman" w:hAnsi="Times New Roman" w:cs="Times New Roman"/>
          <w:sz w:val="28"/>
          <w:szCs w:val="28"/>
        </w:rPr>
        <w:t xml:space="preserve"> – в которых число больных сокращается (при проведении ПЭМ или при </w:t>
      </w:r>
      <w:proofErr w:type="spellStart"/>
      <w:r w:rsidRPr="00973E7B">
        <w:rPr>
          <w:rFonts w:ascii="Times New Roman" w:hAnsi="Times New Roman" w:cs="Times New Roman"/>
          <w:sz w:val="28"/>
          <w:szCs w:val="28"/>
        </w:rPr>
        <w:t>переболевании</w:t>
      </w:r>
      <w:proofErr w:type="spellEnd"/>
      <w:r w:rsidRPr="00973E7B">
        <w:rPr>
          <w:rFonts w:ascii="Times New Roman" w:hAnsi="Times New Roman" w:cs="Times New Roman"/>
          <w:sz w:val="28"/>
          <w:szCs w:val="28"/>
        </w:rPr>
        <w:t>), опасность распространения инфекционных болезней сокращается (маловероятная);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i/>
          <w:sz w:val="28"/>
          <w:szCs w:val="28"/>
        </w:rPr>
        <w:t xml:space="preserve">Стационарные эпизоотические </w:t>
      </w:r>
      <w:proofErr w:type="gramStart"/>
      <w:r w:rsidRPr="00973E7B">
        <w:rPr>
          <w:rFonts w:ascii="Times New Roman" w:hAnsi="Times New Roman" w:cs="Times New Roman"/>
          <w:i/>
          <w:sz w:val="28"/>
          <w:szCs w:val="28"/>
        </w:rPr>
        <w:t>очаги</w:t>
      </w:r>
      <w:proofErr w:type="gramEnd"/>
      <w:r w:rsidRPr="00973E7B">
        <w:rPr>
          <w:rFonts w:ascii="Times New Roman" w:hAnsi="Times New Roman" w:cs="Times New Roman"/>
          <w:sz w:val="28"/>
          <w:szCs w:val="28"/>
        </w:rPr>
        <w:t xml:space="preserve"> – в которых вспышки инфекционных болезней повторяются или могут повторяться через определенные промежутки времени из-за сохранения условий для их возникновения (сохранение возбудителя сибирской язвы в почве; </w:t>
      </w:r>
      <w:proofErr w:type="spellStart"/>
      <w:r w:rsidRPr="00973E7B">
        <w:rPr>
          <w:rFonts w:ascii="Times New Roman" w:hAnsi="Times New Roman" w:cs="Times New Roman"/>
          <w:sz w:val="28"/>
          <w:szCs w:val="28"/>
        </w:rPr>
        <w:t>микробоносительство</w:t>
      </w:r>
      <w:proofErr w:type="spellEnd"/>
      <w:r w:rsidRPr="00973E7B">
        <w:rPr>
          <w:rFonts w:ascii="Times New Roman" w:hAnsi="Times New Roman" w:cs="Times New Roman"/>
          <w:sz w:val="28"/>
          <w:szCs w:val="28"/>
        </w:rPr>
        <w:t xml:space="preserve"> в стаде при др. болезнях).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i/>
          <w:sz w:val="28"/>
          <w:szCs w:val="28"/>
        </w:rPr>
        <w:t xml:space="preserve">Природные эпизоотические </w:t>
      </w:r>
      <w:proofErr w:type="gramStart"/>
      <w:r w:rsidRPr="00973E7B">
        <w:rPr>
          <w:rFonts w:ascii="Times New Roman" w:hAnsi="Times New Roman" w:cs="Times New Roman"/>
          <w:i/>
          <w:sz w:val="28"/>
          <w:szCs w:val="28"/>
        </w:rPr>
        <w:t>очаги</w:t>
      </w:r>
      <w:proofErr w:type="gramEnd"/>
      <w:r w:rsidRPr="00973E7B">
        <w:rPr>
          <w:rFonts w:ascii="Times New Roman" w:hAnsi="Times New Roman" w:cs="Times New Roman"/>
          <w:sz w:val="28"/>
          <w:szCs w:val="28"/>
        </w:rPr>
        <w:t xml:space="preserve"> – в которых возбудитель инфекционных болезней циркулирует на определенной территории среди постоянно живущих на ней диких животных (бешенство, лептоспироз, </w:t>
      </w:r>
      <w:r w:rsidRPr="00973E7B">
        <w:rPr>
          <w:rFonts w:ascii="Times New Roman" w:hAnsi="Times New Roman" w:cs="Times New Roman"/>
          <w:color w:val="FF0000"/>
          <w:sz w:val="28"/>
          <w:szCs w:val="28"/>
        </w:rPr>
        <w:t>___</w:t>
      </w:r>
      <w:r w:rsidRPr="00973E7B">
        <w:rPr>
          <w:rFonts w:ascii="Times New Roman" w:hAnsi="Times New Roman" w:cs="Times New Roman"/>
          <w:sz w:val="28"/>
          <w:szCs w:val="28"/>
        </w:rPr>
        <w:t>, туляремия и др.)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>В форме «1-Вет» по инфекционным болезням число заболевших животных равно числу случаев болезни, а число НП равно числу эпизоотического очага.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 xml:space="preserve">3 Природная </w:t>
      </w:r>
      <w:proofErr w:type="spellStart"/>
      <w:r w:rsidRPr="00973E7B">
        <w:rPr>
          <w:rFonts w:ascii="Times New Roman" w:hAnsi="Times New Roman" w:cs="Times New Roman"/>
          <w:sz w:val="28"/>
          <w:szCs w:val="28"/>
        </w:rPr>
        <w:t>очаговость</w:t>
      </w:r>
      <w:proofErr w:type="spellEnd"/>
      <w:r w:rsidRPr="00973E7B">
        <w:rPr>
          <w:rFonts w:ascii="Times New Roman" w:hAnsi="Times New Roman" w:cs="Times New Roman"/>
          <w:sz w:val="28"/>
          <w:szCs w:val="28"/>
        </w:rPr>
        <w:t xml:space="preserve"> – способность инфекционной болезни длительно существовать на определенных территориях среди постоянно живущих на ней животных и переносчиков, независимо от человека и его деятельности.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 xml:space="preserve">Природная </w:t>
      </w:r>
      <w:proofErr w:type="spellStart"/>
      <w:r w:rsidRPr="00973E7B">
        <w:rPr>
          <w:rFonts w:ascii="Times New Roman" w:hAnsi="Times New Roman" w:cs="Times New Roman"/>
          <w:sz w:val="28"/>
          <w:szCs w:val="28"/>
        </w:rPr>
        <w:t>очаговость</w:t>
      </w:r>
      <w:proofErr w:type="spellEnd"/>
      <w:r w:rsidRPr="00973E7B">
        <w:rPr>
          <w:rFonts w:ascii="Times New Roman" w:hAnsi="Times New Roman" w:cs="Times New Roman"/>
          <w:sz w:val="28"/>
          <w:szCs w:val="28"/>
        </w:rPr>
        <w:t xml:space="preserve"> – способность инфекционной болезни образовывать природные экологические очаги. </w:t>
      </w:r>
      <w:proofErr w:type="gramStart"/>
      <w:r w:rsidRPr="00973E7B">
        <w:rPr>
          <w:rFonts w:ascii="Times New Roman" w:hAnsi="Times New Roman" w:cs="Times New Roman"/>
          <w:sz w:val="28"/>
          <w:szCs w:val="28"/>
        </w:rPr>
        <w:t xml:space="preserve">К природно-очаговым болезням относят </w:t>
      </w:r>
      <w:proofErr w:type="spellStart"/>
      <w:r w:rsidRPr="00973E7B">
        <w:rPr>
          <w:rFonts w:ascii="Times New Roman" w:hAnsi="Times New Roman" w:cs="Times New Roman"/>
          <w:sz w:val="28"/>
          <w:szCs w:val="28"/>
        </w:rPr>
        <w:t>зооантропозонозы</w:t>
      </w:r>
      <w:proofErr w:type="spellEnd"/>
      <w:r w:rsidRPr="00973E7B">
        <w:rPr>
          <w:rFonts w:ascii="Times New Roman" w:hAnsi="Times New Roman" w:cs="Times New Roman"/>
          <w:sz w:val="28"/>
          <w:szCs w:val="28"/>
        </w:rPr>
        <w:t xml:space="preserve">, вызываемые: вирусами, риккетсиями, бактериями, простейшими и гельминтами (бешенство, инфекционный </w:t>
      </w:r>
      <w:proofErr w:type="spellStart"/>
      <w:r w:rsidRPr="00973E7B">
        <w:rPr>
          <w:rFonts w:ascii="Times New Roman" w:hAnsi="Times New Roman" w:cs="Times New Roman"/>
          <w:sz w:val="28"/>
          <w:szCs w:val="28"/>
        </w:rPr>
        <w:t>энцефаломиелит</w:t>
      </w:r>
      <w:proofErr w:type="spellEnd"/>
      <w:r w:rsidRPr="00973E7B">
        <w:rPr>
          <w:rFonts w:ascii="Times New Roman" w:hAnsi="Times New Roman" w:cs="Times New Roman"/>
          <w:sz w:val="28"/>
          <w:szCs w:val="28"/>
        </w:rPr>
        <w:t xml:space="preserve"> лошадей, </w:t>
      </w:r>
      <w:proofErr w:type="spellStart"/>
      <w:r w:rsidRPr="00973E7B">
        <w:rPr>
          <w:rFonts w:ascii="Times New Roman" w:hAnsi="Times New Roman" w:cs="Times New Roman"/>
          <w:sz w:val="28"/>
          <w:szCs w:val="28"/>
        </w:rPr>
        <w:t>Ку-лихорадка</w:t>
      </w:r>
      <w:proofErr w:type="spellEnd"/>
      <w:r w:rsidRPr="00973E7B">
        <w:rPr>
          <w:rFonts w:ascii="Times New Roman" w:hAnsi="Times New Roman" w:cs="Times New Roman"/>
          <w:sz w:val="28"/>
          <w:szCs w:val="28"/>
        </w:rPr>
        <w:t xml:space="preserve">, ящур, чума верблюдов, туляремия, лептоспироз, </w:t>
      </w:r>
      <w:proofErr w:type="spellStart"/>
      <w:r w:rsidRPr="00973E7B">
        <w:rPr>
          <w:rFonts w:ascii="Times New Roman" w:hAnsi="Times New Roman" w:cs="Times New Roman"/>
          <w:sz w:val="28"/>
          <w:szCs w:val="28"/>
        </w:rPr>
        <w:t>листериоз</w:t>
      </w:r>
      <w:proofErr w:type="spellEnd"/>
      <w:r w:rsidRPr="00973E7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73E7B">
        <w:rPr>
          <w:rFonts w:ascii="Times New Roman" w:hAnsi="Times New Roman" w:cs="Times New Roman"/>
          <w:color w:val="FF0000"/>
          <w:sz w:val="28"/>
          <w:szCs w:val="28"/>
        </w:rPr>
        <w:t>реогия</w:t>
      </w:r>
      <w:proofErr w:type="spellEnd"/>
      <w:r w:rsidRPr="00973E7B">
        <w:rPr>
          <w:rFonts w:ascii="Times New Roman" w:hAnsi="Times New Roman" w:cs="Times New Roman"/>
          <w:color w:val="FF0000"/>
          <w:sz w:val="28"/>
          <w:szCs w:val="28"/>
        </w:rPr>
        <w:t>,</w:t>
      </w:r>
      <w:r w:rsidRPr="00973E7B">
        <w:rPr>
          <w:rFonts w:ascii="Times New Roman" w:hAnsi="Times New Roman" w:cs="Times New Roman"/>
          <w:sz w:val="28"/>
          <w:szCs w:val="28"/>
        </w:rPr>
        <w:t xml:space="preserve"> клещевой сыпной тиф, клещевая лихорадка и мн.др.).</w:t>
      </w:r>
      <w:proofErr w:type="gramEnd"/>
      <w:r w:rsidRPr="00973E7B">
        <w:rPr>
          <w:rFonts w:ascii="Times New Roman" w:hAnsi="Times New Roman" w:cs="Times New Roman"/>
          <w:sz w:val="28"/>
          <w:szCs w:val="28"/>
        </w:rPr>
        <w:t xml:space="preserve"> </w:t>
      </w:r>
      <w:r w:rsidRPr="00973E7B">
        <w:rPr>
          <w:rFonts w:ascii="Times New Roman" w:hAnsi="Times New Roman" w:cs="Times New Roman"/>
          <w:sz w:val="28"/>
          <w:szCs w:val="28"/>
        </w:rPr>
        <w:lastRenderedPageBreak/>
        <w:t>Возбудители таких болезней циркулируют среди диких животных и переносятся кровососущими насекомыми и членистоногими.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>По современным данным, среди хозяев и переносчиков возбудителей насчитывают более 550 видов позвоночных, в том числе более 200 видов млекопитающих и до 250 видов птиц.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>4 Структура и виды природных очагов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>Отдельный природный очаг - определенная ограниченная территория, на которой возбудитель инфекционной болезни циркулирует неопределенно долгое время без заноса извне.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 xml:space="preserve">В структуре </w:t>
      </w:r>
      <w:proofErr w:type="gramStart"/>
      <w:r w:rsidRPr="00973E7B">
        <w:rPr>
          <w:rFonts w:ascii="Times New Roman" w:hAnsi="Times New Roman" w:cs="Times New Roman"/>
          <w:sz w:val="28"/>
          <w:szCs w:val="28"/>
        </w:rPr>
        <w:t>природная</w:t>
      </w:r>
      <w:proofErr w:type="gramEnd"/>
      <w:r w:rsidRPr="00973E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73E7B">
        <w:rPr>
          <w:rFonts w:ascii="Times New Roman" w:hAnsi="Times New Roman" w:cs="Times New Roman"/>
          <w:sz w:val="28"/>
          <w:szCs w:val="28"/>
        </w:rPr>
        <w:t>очаговости</w:t>
      </w:r>
      <w:proofErr w:type="spellEnd"/>
      <w:r w:rsidRPr="00973E7B">
        <w:rPr>
          <w:rFonts w:ascii="Times New Roman" w:hAnsi="Times New Roman" w:cs="Times New Roman"/>
          <w:sz w:val="28"/>
          <w:szCs w:val="28"/>
        </w:rPr>
        <w:t xml:space="preserve"> выделяют 3 основные части: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73E7B">
        <w:rPr>
          <w:rFonts w:ascii="Times New Roman" w:hAnsi="Times New Roman" w:cs="Times New Roman"/>
          <w:i/>
          <w:sz w:val="28"/>
          <w:szCs w:val="28"/>
        </w:rPr>
        <w:t xml:space="preserve">- участки стойкого неблагополучия (ядро) где имеется условия </w:t>
      </w:r>
      <w:proofErr w:type="gramStart"/>
      <w:r w:rsidRPr="00973E7B">
        <w:rPr>
          <w:rFonts w:ascii="Times New Roman" w:hAnsi="Times New Roman" w:cs="Times New Roman"/>
          <w:i/>
          <w:sz w:val="28"/>
          <w:szCs w:val="28"/>
        </w:rPr>
        <w:t>для</w:t>
      </w:r>
      <w:proofErr w:type="gramEnd"/>
      <w:r w:rsidRPr="00973E7B">
        <w:rPr>
          <w:rFonts w:ascii="Times New Roman" w:hAnsi="Times New Roman" w:cs="Times New Roman"/>
          <w:i/>
          <w:sz w:val="28"/>
          <w:szCs w:val="28"/>
        </w:rPr>
        <w:t xml:space="preserve"> непрерывного ЭП;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73E7B">
        <w:rPr>
          <w:rFonts w:ascii="Times New Roman" w:hAnsi="Times New Roman" w:cs="Times New Roman"/>
          <w:i/>
          <w:sz w:val="28"/>
          <w:szCs w:val="28"/>
        </w:rPr>
        <w:t>- участки  временного выноса возбудителя;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73E7B">
        <w:rPr>
          <w:rFonts w:ascii="Times New Roman" w:hAnsi="Times New Roman" w:cs="Times New Roman"/>
          <w:i/>
          <w:sz w:val="28"/>
          <w:szCs w:val="28"/>
        </w:rPr>
        <w:t>- постоянно благополучные участки, непригодные для обитания хозяев и переносчиков возбудителя.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>Виды природных очагов: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i/>
          <w:sz w:val="28"/>
          <w:szCs w:val="28"/>
        </w:rPr>
        <w:t xml:space="preserve">- </w:t>
      </w:r>
      <w:proofErr w:type="spellStart"/>
      <w:r w:rsidRPr="00973E7B">
        <w:rPr>
          <w:rFonts w:ascii="Times New Roman" w:hAnsi="Times New Roman" w:cs="Times New Roman"/>
          <w:i/>
          <w:sz w:val="28"/>
          <w:szCs w:val="28"/>
        </w:rPr>
        <w:t>аутохтонные</w:t>
      </w:r>
      <w:proofErr w:type="spellEnd"/>
      <w:r w:rsidRPr="00973E7B">
        <w:rPr>
          <w:rFonts w:ascii="Times New Roman" w:hAnsi="Times New Roman" w:cs="Times New Roman"/>
          <w:i/>
          <w:sz w:val="28"/>
          <w:szCs w:val="28"/>
        </w:rPr>
        <w:t xml:space="preserve"> природные очаги –</w:t>
      </w:r>
      <w:r w:rsidRPr="00973E7B">
        <w:rPr>
          <w:rFonts w:ascii="Times New Roman" w:hAnsi="Times New Roman" w:cs="Times New Roman"/>
          <w:sz w:val="28"/>
          <w:szCs w:val="28"/>
        </w:rPr>
        <w:t xml:space="preserve"> возникают и существуют вне зависимости от деятельности человека;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i/>
          <w:sz w:val="28"/>
          <w:szCs w:val="28"/>
        </w:rPr>
        <w:t xml:space="preserve">- </w:t>
      </w:r>
      <w:proofErr w:type="spellStart"/>
      <w:r w:rsidRPr="00973E7B">
        <w:rPr>
          <w:rFonts w:ascii="Times New Roman" w:hAnsi="Times New Roman" w:cs="Times New Roman"/>
          <w:i/>
          <w:sz w:val="28"/>
          <w:szCs w:val="28"/>
        </w:rPr>
        <w:t>антропоурчические</w:t>
      </w:r>
      <w:proofErr w:type="spellEnd"/>
      <w:r w:rsidRPr="00973E7B">
        <w:rPr>
          <w:rFonts w:ascii="Times New Roman" w:hAnsi="Times New Roman" w:cs="Times New Roman"/>
          <w:i/>
          <w:sz w:val="28"/>
          <w:szCs w:val="28"/>
        </w:rPr>
        <w:t xml:space="preserve"> природные очаги – </w:t>
      </w:r>
      <w:r w:rsidRPr="00973E7B">
        <w:rPr>
          <w:rFonts w:ascii="Times New Roman" w:hAnsi="Times New Roman" w:cs="Times New Roman"/>
          <w:sz w:val="28"/>
          <w:szCs w:val="28"/>
        </w:rPr>
        <w:t>образуются в результате человеческой деятельности, включают в себя и домашних животных;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i/>
          <w:sz w:val="28"/>
          <w:szCs w:val="28"/>
        </w:rPr>
        <w:t>- синантропные природные очаги –</w:t>
      </w:r>
      <w:r w:rsidRPr="00973E7B">
        <w:rPr>
          <w:rFonts w:ascii="Times New Roman" w:hAnsi="Times New Roman" w:cs="Times New Roman"/>
          <w:sz w:val="28"/>
          <w:szCs w:val="28"/>
        </w:rPr>
        <w:t xml:space="preserve"> возникают как дочерние из двух первых (способность птиц, мышей, крыс и др. обитать вблизи человека) 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73E7B">
        <w:rPr>
          <w:rFonts w:ascii="Times New Roman" w:hAnsi="Times New Roman" w:cs="Times New Roman"/>
          <w:sz w:val="28"/>
          <w:szCs w:val="28"/>
        </w:rPr>
        <w:t xml:space="preserve">Природные очаги могут быть </w:t>
      </w:r>
      <w:r w:rsidRPr="00973E7B">
        <w:rPr>
          <w:rFonts w:ascii="Times New Roman" w:hAnsi="Times New Roman" w:cs="Times New Roman"/>
          <w:sz w:val="28"/>
          <w:szCs w:val="28"/>
          <w:u w:val="single"/>
        </w:rPr>
        <w:t>сопряженными</w:t>
      </w:r>
      <w:r w:rsidRPr="00973E7B">
        <w:rPr>
          <w:rFonts w:ascii="Times New Roman" w:hAnsi="Times New Roman" w:cs="Times New Roman"/>
          <w:sz w:val="28"/>
          <w:szCs w:val="28"/>
        </w:rPr>
        <w:t xml:space="preserve"> (нахождение природного очага по нескольким болезням); диффузными (один возбудитель циркулирует среди животных многих видов на определенной территории); </w:t>
      </w:r>
      <w:r w:rsidRPr="00973E7B">
        <w:rPr>
          <w:rFonts w:ascii="Times New Roman" w:hAnsi="Times New Roman" w:cs="Times New Roman"/>
          <w:sz w:val="28"/>
          <w:szCs w:val="28"/>
          <w:u w:val="single"/>
        </w:rPr>
        <w:t>подвижными (перемещающимися)</w:t>
      </w:r>
      <w:r w:rsidRPr="00973E7B">
        <w:rPr>
          <w:rFonts w:ascii="Times New Roman" w:hAnsi="Times New Roman" w:cs="Times New Roman"/>
          <w:sz w:val="28"/>
          <w:szCs w:val="28"/>
        </w:rPr>
        <w:t xml:space="preserve"> – передвигается вместе с миграцией животных или птиц (бешенство - дикие хищники; орнитоз – с птицей; </w:t>
      </w:r>
      <w:proofErr w:type="spellStart"/>
      <w:r w:rsidRPr="00973E7B">
        <w:rPr>
          <w:rFonts w:ascii="Times New Roman" w:hAnsi="Times New Roman" w:cs="Times New Roman"/>
          <w:sz w:val="28"/>
          <w:szCs w:val="28"/>
        </w:rPr>
        <w:t>листериоз</w:t>
      </w:r>
      <w:proofErr w:type="spellEnd"/>
      <w:r w:rsidRPr="00973E7B">
        <w:rPr>
          <w:rFonts w:ascii="Times New Roman" w:hAnsi="Times New Roman" w:cs="Times New Roman"/>
          <w:sz w:val="28"/>
          <w:szCs w:val="28"/>
        </w:rPr>
        <w:t xml:space="preserve"> – с грызунами; ящур – с сайгаками и др.); водные или почвенные – формируется на определенных участках пастбищ или водоемов.</w:t>
      </w:r>
      <w:proofErr w:type="gramEnd"/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 xml:space="preserve">Независимость природных очагов от человека – относительна. При освоении новых ранее не обжитых территорий, число </w:t>
      </w:r>
      <w:proofErr w:type="spellStart"/>
      <w:r w:rsidRPr="00973E7B">
        <w:rPr>
          <w:rFonts w:ascii="Times New Roman" w:hAnsi="Times New Roman" w:cs="Times New Roman"/>
          <w:sz w:val="28"/>
          <w:szCs w:val="28"/>
        </w:rPr>
        <w:t>аутохтонных</w:t>
      </w:r>
      <w:proofErr w:type="spellEnd"/>
      <w:r w:rsidRPr="00973E7B">
        <w:rPr>
          <w:rFonts w:ascii="Times New Roman" w:hAnsi="Times New Roman" w:cs="Times New Roman"/>
          <w:sz w:val="28"/>
          <w:szCs w:val="28"/>
        </w:rPr>
        <w:t xml:space="preserve"> природных очагов сокращается, а число </w:t>
      </w:r>
      <w:proofErr w:type="spellStart"/>
      <w:r w:rsidRPr="00973E7B">
        <w:rPr>
          <w:rFonts w:ascii="Times New Roman" w:hAnsi="Times New Roman" w:cs="Times New Roman"/>
          <w:sz w:val="28"/>
          <w:szCs w:val="28"/>
        </w:rPr>
        <w:t>антропоурчических</w:t>
      </w:r>
      <w:proofErr w:type="spellEnd"/>
      <w:proofErr w:type="gramStart"/>
      <w:r w:rsidRPr="00973E7B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973E7B">
        <w:rPr>
          <w:rFonts w:ascii="Times New Roman" w:hAnsi="Times New Roman" w:cs="Times New Roman"/>
          <w:sz w:val="28"/>
          <w:szCs w:val="28"/>
        </w:rPr>
        <w:t xml:space="preserve"> увеличивается.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lastRenderedPageBreak/>
        <w:t>5 Животных в зависимости от приближенности или удаленности от человека и его деятельности делят на 4 группы: дикие (</w:t>
      </w:r>
      <w:proofErr w:type="spellStart"/>
      <w:r w:rsidRPr="00973E7B">
        <w:rPr>
          <w:rFonts w:ascii="Times New Roman" w:hAnsi="Times New Roman" w:cs="Times New Roman"/>
          <w:sz w:val="28"/>
          <w:szCs w:val="28"/>
        </w:rPr>
        <w:t>дикоживущие</w:t>
      </w:r>
      <w:proofErr w:type="spellEnd"/>
      <w:r w:rsidRPr="00973E7B">
        <w:rPr>
          <w:rFonts w:ascii="Times New Roman" w:hAnsi="Times New Roman" w:cs="Times New Roman"/>
          <w:sz w:val="28"/>
          <w:szCs w:val="28"/>
        </w:rPr>
        <w:t xml:space="preserve">), домашние (антропогенные), синантропные (живут вблизи человека) и </w:t>
      </w:r>
      <w:proofErr w:type="spellStart"/>
      <w:r w:rsidRPr="00973E7B">
        <w:rPr>
          <w:rFonts w:ascii="Times New Roman" w:hAnsi="Times New Roman" w:cs="Times New Roman"/>
          <w:sz w:val="28"/>
          <w:szCs w:val="28"/>
        </w:rPr>
        <w:t>полусинантропные</w:t>
      </w:r>
      <w:proofErr w:type="spellEnd"/>
      <w:r w:rsidRPr="00973E7B">
        <w:rPr>
          <w:rFonts w:ascii="Times New Roman" w:hAnsi="Times New Roman" w:cs="Times New Roman"/>
          <w:sz w:val="28"/>
          <w:szCs w:val="28"/>
        </w:rPr>
        <w:t xml:space="preserve"> (промежуточные между </w:t>
      </w:r>
      <w:proofErr w:type="gramStart"/>
      <w:r w:rsidRPr="00973E7B">
        <w:rPr>
          <w:rFonts w:ascii="Times New Roman" w:hAnsi="Times New Roman" w:cs="Times New Roman"/>
          <w:sz w:val="28"/>
          <w:szCs w:val="28"/>
        </w:rPr>
        <w:t>дикими</w:t>
      </w:r>
      <w:proofErr w:type="gramEnd"/>
      <w:r w:rsidRPr="00973E7B">
        <w:rPr>
          <w:rFonts w:ascii="Times New Roman" w:hAnsi="Times New Roman" w:cs="Times New Roman"/>
          <w:sz w:val="28"/>
          <w:szCs w:val="28"/>
        </w:rPr>
        <w:t xml:space="preserve"> и синантропными).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>Домашние животные нередко вовлекаются в природный очаг (контакт на пастбищах, водоемах, грызуны, кровососущие насекомые, контакт с дикими животными и птицей) по схеме: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73E7B">
        <w:rPr>
          <w:rFonts w:ascii="Times New Roman" w:hAnsi="Times New Roman" w:cs="Times New Roman"/>
          <w:sz w:val="28"/>
          <w:szCs w:val="28"/>
        </w:rPr>
        <w:t xml:space="preserve">Дикие грызуны (туляремия, б. </w:t>
      </w:r>
      <w:proofErr w:type="spellStart"/>
      <w:r w:rsidRPr="00973E7B">
        <w:rPr>
          <w:rFonts w:ascii="Times New Roman" w:hAnsi="Times New Roman" w:cs="Times New Roman"/>
          <w:sz w:val="28"/>
          <w:szCs w:val="28"/>
        </w:rPr>
        <w:t>Ауески</w:t>
      </w:r>
      <w:proofErr w:type="spellEnd"/>
      <w:r w:rsidRPr="00973E7B">
        <w:rPr>
          <w:rFonts w:ascii="Times New Roman" w:hAnsi="Times New Roman" w:cs="Times New Roman"/>
          <w:sz w:val="28"/>
          <w:szCs w:val="28"/>
        </w:rPr>
        <w:t xml:space="preserve">, лептоспироз, </w:t>
      </w:r>
      <w:proofErr w:type="spellStart"/>
      <w:r w:rsidRPr="00973E7B">
        <w:rPr>
          <w:rFonts w:ascii="Times New Roman" w:hAnsi="Times New Roman" w:cs="Times New Roman"/>
          <w:sz w:val="28"/>
          <w:szCs w:val="28"/>
        </w:rPr>
        <w:t>листериоз</w:t>
      </w:r>
      <w:proofErr w:type="spellEnd"/>
      <w:r w:rsidRPr="00973E7B">
        <w:rPr>
          <w:rFonts w:ascii="Times New Roman" w:hAnsi="Times New Roman" w:cs="Times New Roman"/>
          <w:sz w:val="28"/>
          <w:szCs w:val="28"/>
        </w:rPr>
        <w:t>) → домашний скот; дикие животные (трихинеллез) → свиньи; домашний скот (бруцеллез, туберкулез) → дикие животные; грызуны (</w:t>
      </w:r>
      <w:proofErr w:type="spellStart"/>
      <w:r w:rsidRPr="00973E7B">
        <w:rPr>
          <w:rFonts w:ascii="Times New Roman" w:hAnsi="Times New Roman" w:cs="Times New Roman"/>
          <w:sz w:val="28"/>
          <w:szCs w:val="28"/>
        </w:rPr>
        <w:t>листериоз</w:t>
      </w:r>
      <w:proofErr w:type="spellEnd"/>
      <w:r w:rsidRPr="00973E7B">
        <w:rPr>
          <w:rFonts w:ascii="Times New Roman" w:hAnsi="Times New Roman" w:cs="Times New Roman"/>
          <w:sz w:val="28"/>
          <w:szCs w:val="28"/>
        </w:rPr>
        <w:t>) → овцы; грызуны (бруцеллез) →домашние животные.</w:t>
      </w:r>
      <w:proofErr w:type="gramEnd"/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 xml:space="preserve">Зная эти закономерности, необходимо разработать комплексные противоэпизоотические мероприятия. В целом дикие животные представляют значительно большую опасность для домашних, чем домашние животные </w:t>
      </w:r>
      <w:proofErr w:type="gramStart"/>
      <w:r w:rsidRPr="00973E7B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Pr="00973E7B">
        <w:rPr>
          <w:rFonts w:ascii="Times New Roman" w:hAnsi="Times New Roman" w:cs="Times New Roman"/>
          <w:sz w:val="28"/>
          <w:szCs w:val="28"/>
        </w:rPr>
        <w:t xml:space="preserve"> диких. Зная это можно лучше понять закономерности ЭП при ряде инфекционных болезней и рационально планировать меры профилактики и борьбы.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>Литература: -0-1-с.52-56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 xml:space="preserve">            -0-2-с.23-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 xml:space="preserve">            -0-3-с.54-60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73E7B">
        <w:rPr>
          <w:rFonts w:ascii="Times New Roman" w:hAnsi="Times New Roman" w:cs="Times New Roman"/>
          <w:i/>
          <w:sz w:val="28"/>
          <w:szCs w:val="28"/>
        </w:rPr>
        <w:t>Контрольные вопросы для самопроверки: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>1 Что такое эпизоотический очаг и неблагополучный пункт?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>2</w:t>
      </w:r>
      <w:proofErr w:type="gramStart"/>
      <w:r w:rsidRPr="00973E7B">
        <w:rPr>
          <w:rFonts w:ascii="Times New Roman" w:hAnsi="Times New Roman" w:cs="Times New Roman"/>
          <w:sz w:val="28"/>
          <w:szCs w:val="28"/>
        </w:rPr>
        <w:t xml:space="preserve"> Н</w:t>
      </w:r>
      <w:proofErr w:type="gramEnd"/>
      <w:r w:rsidRPr="00973E7B">
        <w:rPr>
          <w:rFonts w:ascii="Times New Roman" w:hAnsi="Times New Roman" w:cs="Times New Roman"/>
          <w:sz w:val="28"/>
          <w:szCs w:val="28"/>
        </w:rPr>
        <w:t>азовите виды эпизоотических очагов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 xml:space="preserve">3 Чем характеризуется </w:t>
      </w:r>
      <w:proofErr w:type="gramStart"/>
      <w:r w:rsidRPr="00973E7B">
        <w:rPr>
          <w:rFonts w:ascii="Times New Roman" w:hAnsi="Times New Roman" w:cs="Times New Roman"/>
          <w:sz w:val="28"/>
          <w:szCs w:val="28"/>
        </w:rPr>
        <w:t>природная</w:t>
      </w:r>
      <w:proofErr w:type="gramEnd"/>
      <w:r w:rsidRPr="00973E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73E7B">
        <w:rPr>
          <w:rFonts w:ascii="Times New Roman" w:hAnsi="Times New Roman" w:cs="Times New Roman"/>
          <w:sz w:val="28"/>
          <w:szCs w:val="28"/>
        </w:rPr>
        <w:t>очаговость</w:t>
      </w:r>
      <w:proofErr w:type="spellEnd"/>
      <w:r w:rsidRPr="00973E7B">
        <w:rPr>
          <w:rFonts w:ascii="Times New Roman" w:hAnsi="Times New Roman" w:cs="Times New Roman"/>
          <w:sz w:val="28"/>
          <w:szCs w:val="28"/>
        </w:rPr>
        <w:t xml:space="preserve"> инфекционных болезней?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>4</w:t>
      </w:r>
      <w:proofErr w:type="gramStart"/>
      <w:r w:rsidRPr="00973E7B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973E7B">
        <w:rPr>
          <w:rFonts w:ascii="Times New Roman" w:hAnsi="Times New Roman" w:cs="Times New Roman"/>
          <w:sz w:val="28"/>
          <w:szCs w:val="28"/>
        </w:rPr>
        <w:t xml:space="preserve">акова структура и виды природной </w:t>
      </w:r>
      <w:proofErr w:type="spellStart"/>
      <w:r w:rsidRPr="00973E7B">
        <w:rPr>
          <w:rFonts w:ascii="Times New Roman" w:hAnsi="Times New Roman" w:cs="Times New Roman"/>
          <w:sz w:val="28"/>
          <w:szCs w:val="28"/>
        </w:rPr>
        <w:t>очаговости</w:t>
      </w:r>
      <w:proofErr w:type="spellEnd"/>
      <w:r w:rsidRPr="00973E7B">
        <w:rPr>
          <w:rFonts w:ascii="Times New Roman" w:hAnsi="Times New Roman" w:cs="Times New Roman"/>
          <w:sz w:val="28"/>
          <w:szCs w:val="28"/>
        </w:rPr>
        <w:t>?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>5</w:t>
      </w:r>
      <w:proofErr w:type="gramStart"/>
      <w:r w:rsidRPr="00973E7B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973E7B">
        <w:rPr>
          <w:rFonts w:ascii="Times New Roman" w:hAnsi="Times New Roman" w:cs="Times New Roman"/>
          <w:sz w:val="28"/>
          <w:szCs w:val="28"/>
        </w:rPr>
        <w:t xml:space="preserve">аково эпизоотологическое значение связей между домашними, 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 xml:space="preserve">   сельскохозяйственными и дикими животными (приведите примеры)? 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>Тема: 8 Динамика (стадийность), сезонность, интенсивность и периодичность эпизоотий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>Цель: Освоить периоды (динамику), интенсивность, сезонность и периодичность эпизоотий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>План: 1 Стадии эпизоотий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 xml:space="preserve">2 Интенсивность эпизоотий и </w:t>
      </w:r>
      <w:proofErr w:type="spellStart"/>
      <w:r w:rsidRPr="00973E7B">
        <w:rPr>
          <w:rFonts w:ascii="Times New Roman" w:hAnsi="Times New Roman" w:cs="Times New Roman"/>
          <w:sz w:val="28"/>
          <w:szCs w:val="28"/>
        </w:rPr>
        <w:t>энзоотичность</w:t>
      </w:r>
      <w:proofErr w:type="spellEnd"/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>3 Сезонность эпизоотий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>4 Периодичность эпизоотий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 xml:space="preserve">     </w:t>
      </w:r>
      <w:r w:rsidRPr="00973E7B">
        <w:rPr>
          <w:rFonts w:ascii="Times New Roman" w:hAnsi="Times New Roman" w:cs="Times New Roman"/>
          <w:sz w:val="28"/>
          <w:szCs w:val="28"/>
        </w:rPr>
        <w:tab/>
      </w:r>
      <w:r w:rsidRPr="00973E7B">
        <w:rPr>
          <w:rFonts w:ascii="Times New Roman" w:hAnsi="Times New Roman" w:cs="Times New Roman"/>
          <w:i/>
          <w:sz w:val="28"/>
          <w:szCs w:val="28"/>
        </w:rPr>
        <w:t>1 Причиной эпизоотического процесса</w:t>
      </w:r>
      <w:r w:rsidRPr="00973E7B">
        <w:rPr>
          <w:rFonts w:ascii="Times New Roman" w:hAnsi="Times New Roman" w:cs="Times New Roman"/>
          <w:sz w:val="28"/>
          <w:szCs w:val="28"/>
        </w:rPr>
        <w:t xml:space="preserve"> является взаимодействие трех звеньев (ИВИ-МП-ВЖ) эпизоотической угасания и исчезновения, т</w:t>
      </w:r>
      <w:proofErr w:type="gramStart"/>
      <w:r w:rsidRPr="00973E7B">
        <w:rPr>
          <w:rFonts w:ascii="Times New Roman" w:hAnsi="Times New Roman" w:cs="Times New Roman"/>
          <w:sz w:val="28"/>
          <w:szCs w:val="28"/>
        </w:rPr>
        <w:t>.е</w:t>
      </w:r>
      <w:proofErr w:type="gramEnd"/>
      <w:r w:rsidRPr="00973E7B">
        <w:rPr>
          <w:rFonts w:ascii="Times New Roman" w:hAnsi="Times New Roman" w:cs="Times New Roman"/>
          <w:sz w:val="28"/>
          <w:szCs w:val="28"/>
        </w:rPr>
        <w:t xml:space="preserve"> ЭП - противоречивое явление.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 xml:space="preserve"> </w:t>
      </w:r>
      <w:r w:rsidRPr="00973E7B">
        <w:rPr>
          <w:rFonts w:ascii="Times New Roman" w:hAnsi="Times New Roman" w:cs="Times New Roman"/>
          <w:sz w:val="28"/>
          <w:szCs w:val="28"/>
        </w:rPr>
        <w:tab/>
      </w:r>
      <w:r w:rsidRPr="00973E7B">
        <w:rPr>
          <w:rFonts w:ascii="Times New Roman" w:hAnsi="Times New Roman" w:cs="Times New Roman"/>
          <w:i/>
          <w:sz w:val="28"/>
          <w:szCs w:val="28"/>
        </w:rPr>
        <w:t>ЭП свойственна определенная динамика</w:t>
      </w:r>
      <w:r w:rsidRPr="00973E7B">
        <w:rPr>
          <w:rFonts w:ascii="Times New Roman" w:hAnsi="Times New Roman" w:cs="Times New Roman"/>
          <w:sz w:val="28"/>
          <w:szCs w:val="28"/>
        </w:rPr>
        <w:t xml:space="preserve"> (стадийность), т.е. смена определенных шести периодов (стадий):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ab/>
      </w:r>
      <w:r w:rsidRPr="00973E7B">
        <w:rPr>
          <w:rFonts w:ascii="Times New Roman" w:hAnsi="Times New Roman" w:cs="Times New Roman"/>
          <w:i/>
          <w:sz w:val="28"/>
          <w:szCs w:val="28"/>
        </w:rPr>
        <w:t xml:space="preserve">- </w:t>
      </w:r>
      <w:proofErr w:type="spellStart"/>
      <w:r w:rsidRPr="00973E7B">
        <w:rPr>
          <w:rFonts w:ascii="Times New Roman" w:hAnsi="Times New Roman" w:cs="Times New Roman"/>
          <w:i/>
          <w:sz w:val="28"/>
          <w:szCs w:val="28"/>
        </w:rPr>
        <w:t>межэпизоотическая</w:t>
      </w:r>
      <w:proofErr w:type="spellEnd"/>
      <w:r w:rsidRPr="00973E7B">
        <w:rPr>
          <w:rFonts w:ascii="Times New Roman" w:hAnsi="Times New Roman" w:cs="Times New Roman"/>
          <w:i/>
          <w:sz w:val="28"/>
          <w:szCs w:val="28"/>
        </w:rPr>
        <w:t xml:space="preserve"> (стадия затишья)</w:t>
      </w:r>
      <w:r w:rsidRPr="00973E7B">
        <w:rPr>
          <w:rFonts w:ascii="Times New Roman" w:hAnsi="Times New Roman" w:cs="Times New Roman"/>
          <w:sz w:val="28"/>
          <w:szCs w:val="28"/>
        </w:rPr>
        <w:t xml:space="preserve"> – отрезок времени между эпизоотическими волнами, в которой существует </w:t>
      </w:r>
      <w:proofErr w:type="spellStart"/>
      <w:r w:rsidRPr="00973E7B">
        <w:rPr>
          <w:rFonts w:ascii="Times New Roman" w:hAnsi="Times New Roman" w:cs="Times New Roman"/>
          <w:sz w:val="28"/>
          <w:szCs w:val="28"/>
        </w:rPr>
        <w:t>микробоносительство</w:t>
      </w:r>
      <w:proofErr w:type="spellEnd"/>
      <w:r w:rsidRPr="00973E7B">
        <w:rPr>
          <w:rFonts w:ascii="Times New Roman" w:hAnsi="Times New Roman" w:cs="Times New Roman"/>
          <w:sz w:val="28"/>
          <w:szCs w:val="28"/>
        </w:rPr>
        <w:t xml:space="preserve"> или бессимптомное проявление инфекции;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ab/>
      </w:r>
      <w:r w:rsidRPr="00973E7B">
        <w:rPr>
          <w:rFonts w:ascii="Times New Roman" w:hAnsi="Times New Roman" w:cs="Times New Roman"/>
          <w:i/>
          <w:sz w:val="28"/>
          <w:szCs w:val="28"/>
        </w:rPr>
        <w:t xml:space="preserve">- </w:t>
      </w:r>
      <w:proofErr w:type="spellStart"/>
      <w:r w:rsidRPr="00973E7B">
        <w:rPr>
          <w:rFonts w:ascii="Times New Roman" w:hAnsi="Times New Roman" w:cs="Times New Roman"/>
          <w:i/>
          <w:sz w:val="28"/>
          <w:szCs w:val="28"/>
        </w:rPr>
        <w:t>предэпизоотическая</w:t>
      </w:r>
      <w:proofErr w:type="spellEnd"/>
      <w:r w:rsidRPr="00973E7B">
        <w:rPr>
          <w:rFonts w:ascii="Times New Roman" w:hAnsi="Times New Roman" w:cs="Times New Roman"/>
          <w:i/>
          <w:sz w:val="28"/>
          <w:szCs w:val="28"/>
        </w:rPr>
        <w:t xml:space="preserve"> стадия</w:t>
      </w:r>
      <w:r w:rsidRPr="00973E7B">
        <w:rPr>
          <w:rFonts w:ascii="Times New Roman" w:hAnsi="Times New Roman" w:cs="Times New Roman"/>
          <w:sz w:val="28"/>
          <w:szCs w:val="28"/>
        </w:rPr>
        <w:t xml:space="preserve"> – характеризуется нарастанием количества </w:t>
      </w:r>
      <w:proofErr w:type="spellStart"/>
      <w:r w:rsidRPr="00973E7B">
        <w:rPr>
          <w:rFonts w:ascii="Times New Roman" w:hAnsi="Times New Roman" w:cs="Times New Roman"/>
          <w:sz w:val="28"/>
          <w:szCs w:val="28"/>
        </w:rPr>
        <w:t>неиммунных</w:t>
      </w:r>
      <w:proofErr w:type="spellEnd"/>
      <w:r w:rsidRPr="00973E7B">
        <w:rPr>
          <w:rFonts w:ascii="Times New Roman" w:hAnsi="Times New Roman" w:cs="Times New Roman"/>
          <w:sz w:val="28"/>
          <w:szCs w:val="28"/>
        </w:rPr>
        <w:t xml:space="preserve"> животных (родившийся молодняк, вновь завезенные животные, животные утратившие иммунитет) и увеличение числа заболевших животных, переход инфекции в клинические формы проявления;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ab/>
      </w:r>
      <w:r w:rsidRPr="00973E7B">
        <w:rPr>
          <w:rFonts w:ascii="Times New Roman" w:hAnsi="Times New Roman" w:cs="Times New Roman"/>
          <w:i/>
          <w:sz w:val="28"/>
          <w:szCs w:val="28"/>
        </w:rPr>
        <w:t>- стадия развития болезни</w:t>
      </w:r>
      <w:r w:rsidRPr="00973E7B">
        <w:rPr>
          <w:rFonts w:ascii="Times New Roman" w:hAnsi="Times New Roman" w:cs="Times New Roman"/>
          <w:sz w:val="28"/>
          <w:szCs w:val="28"/>
        </w:rPr>
        <w:t xml:space="preserve"> – дальнейшее увеличение числа заболевших, высокой восприимчивостью животных, типичными формами проявления болезни, острым и </w:t>
      </w:r>
      <w:proofErr w:type="spellStart"/>
      <w:r w:rsidRPr="00973E7B">
        <w:rPr>
          <w:rFonts w:ascii="Times New Roman" w:hAnsi="Times New Roman" w:cs="Times New Roman"/>
          <w:sz w:val="28"/>
          <w:szCs w:val="28"/>
        </w:rPr>
        <w:t>сверхострым</w:t>
      </w:r>
      <w:proofErr w:type="spellEnd"/>
      <w:r w:rsidRPr="00973E7B">
        <w:rPr>
          <w:rFonts w:ascii="Times New Roman" w:hAnsi="Times New Roman" w:cs="Times New Roman"/>
          <w:sz w:val="28"/>
          <w:szCs w:val="28"/>
        </w:rPr>
        <w:t xml:space="preserve"> течением, началом формирования стадного (группового) иммунитета;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ab/>
      </w:r>
      <w:r w:rsidRPr="00973E7B">
        <w:rPr>
          <w:rFonts w:ascii="Times New Roman" w:hAnsi="Times New Roman" w:cs="Times New Roman"/>
          <w:i/>
          <w:sz w:val="28"/>
          <w:szCs w:val="28"/>
        </w:rPr>
        <w:t>- стадия максимального подъема</w:t>
      </w:r>
      <w:r w:rsidRPr="00973E7B">
        <w:rPr>
          <w:rFonts w:ascii="Times New Roman" w:hAnsi="Times New Roman" w:cs="Times New Roman"/>
          <w:sz w:val="28"/>
          <w:szCs w:val="28"/>
        </w:rPr>
        <w:t xml:space="preserve"> – кульминация эпизоотии, высокая восприимчивость, массовое поражение, типичные формы, острое и </w:t>
      </w:r>
      <w:proofErr w:type="spellStart"/>
      <w:r w:rsidRPr="00973E7B">
        <w:rPr>
          <w:rFonts w:ascii="Times New Roman" w:hAnsi="Times New Roman" w:cs="Times New Roman"/>
          <w:sz w:val="28"/>
          <w:szCs w:val="28"/>
        </w:rPr>
        <w:t>подострое</w:t>
      </w:r>
      <w:proofErr w:type="spellEnd"/>
      <w:r w:rsidRPr="00973E7B">
        <w:rPr>
          <w:rFonts w:ascii="Times New Roman" w:hAnsi="Times New Roman" w:cs="Times New Roman"/>
          <w:sz w:val="28"/>
          <w:szCs w:val="28"/>
        </w:rPr>
        <w:t xml:space="preserve"> течение болезни. У части переболевших животных сформировался иммунитет, дальнейший рост заболеваемости прекращается, наблюдают равновесие между </w:t>
      </w:r>
      <w:proofErr w:type="gramStart"/>
      <w:r w:rsidRPr="00973E7B">
        <w:rPr>
          <w:rFonts w:ascii="Times New Roman" w:hAnsi="Times New Roman" w:cs="Times New Roman"/>
          <w:sz w:val="28"/>
          <w:szCs w:val="28"/>
        </w:rPr>
        <w:t>заболевшими</w:t>
      </w:r>
      <w:proofErr w:type="gramEnd"/>
      <w:r w:rsidRPr="00973E7B">
        <w:rPr>
          <w:rFonts w:ascii="Times New Roman" w:hAnsi="Times New Roman" w:cs="Times New Roman"/>
          <w:sz w:val="28"/>
          <w:szCs w:val="28"/>
        </w:rPr>
        <w:t xml:space="preserve"> и выздоравливающими;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ab/>
      </w:r>
      <w:r w:rsidRPr="00973E7B">
        <w:rPr>
          <w:rFonts w:ascii="Times New Roman" w:hAnsi="Times New Roman" w:cs="Times New Roman"/>
          <w:i/>
          <w:sz w:val="28"/>
          <w:szCs w:val="28"/>
        </w:rPr>
        <w:t>- стадия участия</w:t>
      </w:r>
      <w:r w:rsidRPr="00973E7B">
        <w:rPr>
          <w:rFonts w:ascii="Times New Roman" w:hAnsi="Times New Roman" w:cs="Times New Roman"/>
          <w:sz w:val="28"/>
          <w:szCs w:val="28"/>
        </w:rPr>
        <w:t xml:space="preserve"> – сопровождается выздоровлением большинства животных в результате сформировавшегося иммунитета, снижением и прекращением эпизоотии, переходом болезни в хроническое течение и </w:t>
      </w:r>
      <w:proofErr w:type="spellStart"/>
      <w:r w:rsidRPr="00973E7B">
        <w:rPr>
          <w:rFonts w:ascii="Times New Roman" w:hAnsi="Times New Roman" w:cs="Times New Roman"/>
          <w:sz w:val="28"/>
          <w:szCs w:val="28"/>
        </w:rPr>
        <w:t>атипичные</w:t>
      </w:r>
      <w:proofErr w:type="spellEnd"/>
      <w:r w:rsidRPr="00973E7B">
        <w:rPr>
          <w:rFonts w:ascii="Times New Roman" w:hAnsi="Times New Roman" w:cs="Times New Roman"/>
          <w:sz w:val="28"/>
          <w:szCs w:val="28"/>
        </w:rPr>
        <w:t xml:space="preserve"> (стертые) формы; 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i/>
          <w:sz w:val="28"/>
          <w:szCs w:val="28"/>
        </w:rPr>
        <w:lastRenderedPageBreak/>
        <w:t xml:space="preserve">- </w:t>
      </w:r>
      <w:proofErr w:type="spellStart"/>
      <w:r w:rsidRPr="00973E7B">
        <w:rPr>
          <w:rFonts w:ascii="Times New Roman" w:hAnsi="Times New Roman" w:cs="Times New Roman"/>
          <w:i/>
          <w:sz w:val="28"/>
          <w:szCs w:val="28"/>
        </w:rPr>
        <w:t>постэпизоотическая</w:t>
      </w:r>
      <w:proofErr w:type="spellEnd"/>
      <w:r w:rsidRPr="00973E7B">
        <w:rPr>
          <w:rFonts w:ascii="Times New Roman" w:hAnsi="Times New Roman" w:cs="Times New Roman"/>
          <w:i/>
          <w:sz w:val="28"/>
          <w:szCs w:val="28"/>
        </w:rPr>
        <w:t xml:space="preserve"> стадия</w:t>
      </w:r>
      <w:r w:rsidRPr="00973E7B">
        <w:rPr>
          <w:rFonts w:ascii="Times New Roman" w:hAnsi="Times New Roman" w:cs="Times New Roman"/>
          <w:sz w:val="28"/>
          <w:szCs w:val="28"/>
        </w:rPr>
        <w:t xml:space="preserve"> – характеризуется максимальным групповым (стадным) иммунитетом, болезнь полностью прекращается до новой эпизоотической волны, </w:t>
      </w:r>
      <w:proofErr w:type="gramStart"/>
      <w:r w:rsidRPr="00973E7B">
        <w:rPr>
          <w:rFonts w:ascii="Times New Roman" w:hAnsi="Times New Roman" w:cs="Times New Roman"/>
          <w:sz w:val="28"/>
          <w:szCs w:val="28"/>
        </w:rPr>
        <w:t xml:space="preserve">часть животных является </w:t>
      </w:r>
      <w:proofErr w:type="spellStart"/>
      <w:r w:rsidRPr="00973E7B">
        <w:rPr>
          <w:rFonts w:ascii="Times New Roman" w:hAnsi="Times New Roman" w:cs="Times New Roman"/>
          <w:sz w:val="28"/>
          <w:szCs w:val="28"/>
        </w:rPr>
        <w:t>микробоносителями</w:t>
      </w:r>
      <w:proofErr w:type="spellEnd"/>
      <w:r w:rsidRPr="00973E7B">
        <w:rPr>
          <w:rFonts w:ascii="Times New Roman" w:hAnsi="Times New Roman" w:cs="Times New Roman"/>
          <w:sz w:val="28"/>
          <w:szCs w:val="28"/>
        </w:rPr>
        <w:t xml:space="preserve"> или переболевает бессимптомно</w:t>
      </w:r>
      <w:proofErr w:type="gramEnd"/>
      <w:r w:rsidRPr="00973E7B">
        <w:rPr>
          <w:rFonts w:ascii="Times New Roman" w:hAnsi="Times New Roman" w:cs="Times New Roman"/>
          <w:sz w:val="28"/>
          <w:szCs w:val="28"/>
        </w:rPr>
        <w:t>. Это идеальная схема, но в реальности ее не всегда наблюдают.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73E7B">
        <w:rPr>
          <w:rFonts w:ascii="Times New Roman" w:hAnsi="Times New Roman" w:cs="Times New Roman"/>
          <w:sz w:val="28"/>
          <w:szCs w:val="28"/>
        </w:rPr>
        <w:t>Продолжительность и выраженность различных стадии при конкретных эпизоотиях значительно варьируют.</w:t>
      </w:r>
      <w:proofErr w:type="gramEnd"/>
      <w:r w:rsidRPr="00973E7B">
        <w:rPr>
          <w:rFonts w:ascii="Times New Roman" w:hAnsi="Times New Roman" w:cs="Times New Roman"/>
          <w:sz w:val="28"/>
          <w:szCs w:val="28"/>
        </w:rPr>
        <w:t xml:space="preserve"> Активное разумное вмешательство ветеринарных специалистов может остановить ЭП и ликвидировать болезнь. К этому должны всегда стремиться эпизоотологии.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>2 Интенсивность ЭП зависит от многих факторов: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i/>
          <w:sz w:val="28"/>
          <w:szCs w:val="28"/>
        </w:rPr>
        <w:t>- биологические</w:t>
      </w:r>
      <w:r w:rsidRPr="00973E7B">
        <w:rPr>
          <w:rFonts w:ascii="Times New Roman" w:hAnsi="Times New Roman" w:cs="Times New Roman"/>
          <w:sz w:val="28"/>
          <w:szCs w:val="28"/>
        </w:rPr>
        <w:t xml:space="preserve"> – вирулентность возбудителя, инфицирующая доза, степень восприимчивости животных, формы течения и проявления болезни;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i/>
          <w:sz w:val="28"/>
          <w:szCs w:val="28"/>
        </w:rPr>
        <w:t xml:space="preserve">- </w:t>
      </w:r>
      <w:proofErr w:type="gramStart"/>
      <w:r w:rsidRPr="00973E7B">
        <w:rPr>
          <w:rFonts w:ascii="Times New Roman" w:hAnsi="Times New Roman" w:cs="Times New Roman"/>
          <w:i/>
          <w:sz w:val="28"/>
          <w:szCs w:val="28"/>
        </w:rPr>
        <w:t>природно-географические</w:t>
      </w:r>
      <w:proofErr w:type="gramEnd"/>
      <w:r w:rsidRPr="00973E7B">
        <w:rPr>
          <w:rFonts w:ascii="Times New Roman" w:hAnsi="Times New Roman" w:cs="Times New Roman"/>
          <w:sz w:val="28"/>
          <w:szCs w:val="28"/>
        </w:rPr>
        <w:t xml:space="preserve"> – наличие и массовость переносчиков, сезон года, наличие природных резервуаров и д.р.;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i/>
          <w:sz w:val="28"/>
          <w:szCs w:val="28"/>
        </w:rPr>
        <w:t>- хозяйственные или экономические</w:t>
      </w:r>
      <w:r w:rsidRPr="00973E7B">
        <w:rPr>
          <w:rFonts w:ascii="Times New Roman" w:hAnsi="Times New Roman" w:cs="Times New Roman"/>
          <w:sz w:val="28"/>
          <w:szCs w:val="28"/>
        </w:rPr>
        <w:t xml:space="preserve"> – плотность размещения животных, режим их эксплуатации, санитарное состояние помещений, полноценное и нормированное кормление, качество ветеринарного обслуживания и др.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>В зависимости от перечисленных факторов, интенсивность эпизоотий может проявляться в виде: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 xml:space="preserve"> </w:t>
      </w:r>
      <w:r w:rsidRPr="00973E7B">
        <w:rPr>
          <w:rFonts w:ascii="Times New Roman" w:hAnsi="Times New Roman" w:cs="Times New Roman"/>
          <w:i/>
          <w:sz w:val="28"/>
          <w:szCs w:val="28"/>
        </w:rPr>
        <w:t>- спорадической заболеваемости (единичные)</w:t>
      </w:r>
      <w:r w:rsidRPr="00973E7B">
        <w:rPr>
          <w:rFonts w:ascii="Times New Roman" w:hAnsi="Times New Roman" w:cs="Times New Roman"/>
          <w:sz w:val="28"/>
          <w:szCs w:val="28"/>
        </w:rPr>
        <w:t xml:space="preserve"> – самая низкая степень интенсивности. При этой интенсивности не удается проследить эпизоотическую связь, животные заболевают как бы независимо друг от друга (столбняк, бешенство, злокачественная катаральная горячка и др.).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i/>
          <w:sz w:val="28"/>
          <w:szCs w:val="28"/>
        </w:rPr>
        <w:t xml:space="preserve">- </w:t>
      </w:r>
      <w:proofErr w:type="gramStart"/>
      <w:r w:rsidRPr="00973E7B">
        <w:rPr>
          <w:rFonts w:ascii="Times New Roman" w:hAnsi="Times New Roman" w:cs="Times New Roman"/>
          <w:i/>
          <w:sz w:val="28"/>
          <w:szCs w:val="28"/>
        </w:rPr>
        <w:t>э</w:t>
      </w:r>
      <w:proofErr w:type="gramEnd"/>
      <w:r w:rsidRPr="00973E7B">
        <w:rPr>
          <w:rFonts w:ascii="Times New Roman" w:hAnsi="Times New Roman" w:cs="Times New Roman"/>
          <w:i/>
          <w:sz w:val="28"/>
          <w:szCs w:val="28"/>
        </w:rPr>
        <w:t>пизоотия</w:t>
      </w:r>
      <w:r w:rsidRPr="00973E7B">
        <w:rPr>
          <w:rFonts w:ascii="Times New Roman" w:hAnsi="Times New Roman" w:cs="Times New Roman"/>
          <w:sz w:val="28"/>
          <w:szCs w:val="28"/>
        </w:rPr>
        <w:t xml:space="preserve"> – средняя степень интенсивность ЭП. Это достаточно широкое распространение инфекционной болезни с тенденцией к увеличению случаев заболевания на определенной территории, при которой выявляет общий ИВИ и механизм передачи;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i/>
          <w:sz w:val="28"/>
          <w:szCs w:val="28"/>
        </w:rPr>
        <w:t>- панзоотия</w:t>
      </w:r>
      <w:r w:rsidRPr="00973E7B">
        <w:rPr>
          <w:rFonts w:ascii="Times New Roman" w:hAnsi="Times New Roman" w:cs="Times New Roman"/>
          <w:sz w:val="28"/>
          <w:szCs w:val="28"/>
        </w:rPr>
        <w:t xml:space="preserve"> – высшая степень интенсивности ЭП, характеризуется чрезвычайно широким распространением инфекционных болезней (целые страны и континенты ящур, чума крупного рогатого скота, африканская чума свиней, </w:t>
      </w:r>
      <w:proofErr w:type="spellStart"/>
      <w:r w:rsidRPr="00973E7B">
        <w:rPr>
          <w:rFonts w:ascii="Times New Roman" w:hAnsi="Times New Roman" w:cs="Times New Roman"/>
          <w:sz w:val="28"/>
          <w:szCs w:val="28"/>
        </w:rPr>
        <w:t>высокопатогенный</w:t>
      </w:r>
      <w:proofErr w:type="spellEnd"/>
      <w:r w:rsidRPr="00973E7B">
        <w:rPr>
          <w:rFonts w:ascii="Times New Roman" w:hAnsi="Times New Roman" w:cs="Times New Roman"/>
          <w:sz w:val="28"/>
          <w:szCs w:val="28"/>
        </w:rPr>
        <w:t xml:space="preserve"> грипп птиц, свиной грипп и др.).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 xml:space="preserve">Следует помнить, что границы между </w:t>
      </w:r>
      <w:proofErr w:type="spellStart"/>
      <w:r w:rsidRPr="00973E7B">
        <w:rPr>
          <w:rFonts w:ascii="Times New Roman" w:hAnsi="Times New Roman" w:cs="Times New Roman"/>
          <w:sz w:val="28"/>
          <w:szCs w:val="28"/>
        </w:rPr>
        <w:t>спорадиями</w:t>
      </w:r>
      <w:proofErr w:type="spellEnd"/>
      <w:r w:rsidRPr="00973E7B">
        <w:rPr>
          <w:rFonts w:ascii="Times New Roman" w:hAnsi="Times New Roman" w:cs="Times New Roman"/>
          <w:sz w:val="28"/>
          <w:szCs w:val="28"/>
        </w:rPr>
        <w:t>, эпизоотиями и панзоотиями условны и не постоянны, что зависит от многих факторов.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73E7B">
        <w:rPr>
          <w:rFonts w:ascii="Times New Roman" w:hAnsi="Times New Roman" w:cs="Times New Roman"/>
          <w:sz w:val="28"/>
          <w:szCs w:val="28"/>
        </w:rPr>
        <w:lastRenderedPageBreak/>
        <w:t>Спорадия</w:t>
      </w:r>
      <w:proofErr w:type="spellEnd"/>
      <w:r w:rsidRPr="00973E7B">
        <w:rPr>
          <w:rFonts w:ascii="Times New Roman" w:hAnsi="Times New Roman" w:cs="Times New Roman"/>
          <w:sz w:val="28"/>
          <w:szCs w:val="28"/>
        </w:rPr>
        <w:t xml:space="preserve"> может быть только предшественницей массовой вспышкой инфекционных болезней (в </w:t>
      </w:r>
      <w:proofErr w:type="spellStart"/>
      <w:r w:rsidRPr="00973E7B">
        <w:rPr>
          <w:rFonts w:ascii="Times New Roman" w:hAnsi="Times New Roman" w:cs="Times New Roman"/>
          <w:sz w:val="28"/>
          <w:szCs w:val="28"/>
        </w:rPr>
        <w:t>межэпизоотический</w:t>
      </w:r>
      <w:proofErr w:type="spellEnd"/>
      <w:r w:rsidRPr="00973E7B">
        <w:rPr>
          <w:rFonts w:ascii="Times New Roman" w:hAnsi="Times New Roman" w:cs="Times New Roman"/>
          <w:sz w:val="28"/>
          <w:szCs w:val="28"/>
        </w:rPr>
        <w:t xml:space="preserve"> период). Эпизоотию обычно сопровождают массовость, охват большой территории, быстрота распространения. </w:t>
      </w:r>
      <w:proofErr w:type="gramStart"/>
      <w:r w:rsidRPr="00973E7B">
        <w:rPr>
          <w:rFonts w:ascii="Times New Roman" w:hAnsi="Times New Roman" w:cs="Times New Roman"/>
          <w:sz w:val="28"/>
          <w:szCs w:val="28"/>
        </w:rPr>
        <w:t xml:space="preserve">Для панзоотии характерны резкое и быстрое увеличение заболеваемости, связанное с необычной </w:t>
      </w:r>
      <w:proofErr w:type="spellStart"/>
      <w:r w:rsidRPr="00973E7B">
        <w:rPr>
          <w:rFonts w:ascii="Times New Roman" w:hAnsi="Times New Roman" w:cs="Times New Roman"/>
          <w:sz w:val="28"/>
          <w:szCs w:val="28"/>
        </w:rPr>
        <w:t>контагиозностью</w:t>
      </w:r>
      <w:proofErr w:type="spellEnd"/>
      <w:r w:rsidRPr="00973E7B">
        <w:rPr>
          <w:rFonts w:ascii="Times New Roman" w:hAnsi="Times New Roman" w:cs="Times New Roman"/>
          <w:sz w:val="28"/>
          <w:szCs w:val="28"/>
        </w:rPr>
        <w:t xml:space="preserve"> некоторых инфекционных болезней (</w:t>
      </w:r>
      <w:proofErr w:type="spellStart"/>
      <w:r w:rsidRPr="00973E7B">
        <w:rPr>
          <w:rFonts w:ascii="Times New Roman" w:hAnsi="Times New Roman" w:cs="Times New Roman"/>
          <w:sz w:val="28"/>
          <w:szCs w:val="28"/>
        </w:rPr>
        <w:t>высокопатогенный</w:t>
      </w:r>
      <w:proofErr w:type="spellEnd"/>
      <w:r w:rsidRPr="00973E7B">
        <w:rPr>
          <w:rFonts w:ascii="Times New Roman" w:hAnsi="Times New Roman" w:cs="Times New Roman"/>
          <w:sz w:val="28"/>
          <w:szCs w:val="28"/>
        </w:rPr>
        <w:t xml:space="preserve"> грипп птиц, свиной грипп, ящур и др.). </w:t>
      </w:r>
      <w:proofErr w:type="gramEnd"/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73E7B">
        <w:rPr>
          <w:rFonts w:ascii="Times New Roman" w:hAnsi="Times New Roman" w:cs="Times New Roman"/>
          <w:sz w:val="28"/>
          <w:szCs w:val="28"/>
        </w:rPr>
        <w:t>Энзоотичность</w:t>
      </w:r>
      <w:proofErr w:type="spellEnd"/>
      <w:r w:rsidRPr="00973E7B">
        <w:rPr>
          <w:rFonts w:ascii="Times New Roman" w:hAnsi="Times New Roman" w:cs="Times New Roman"/>
          <w:sz w:val="28"/>
          <w:szCs w:val="28"/>
        </w:rPr>
        <w:t xml:space="preserve"> (стационарность) – распространение болезни в определенной местности или приуроченность инфекционных болезней к определенной территории, обусловленной природными и экологическими факторами.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 xml:space="preserve">Энзоотии не имеют отношения к интенсивности ЭП. Напряженность ЭП оценивается целым рядом показателей или коэффициентов – заболеваемость, смертность, </w:t>
      </w:r>
      <w:proofErr w:type="spellStart"/>
      <w:r w:rsidRPr="00973E7B">
        <w:rPr>
          <w:rFonts w:ascii="Times New Roman" w:hAnsi="Times New Roman" w:cs="Times New Roman"/>
          <w:color w:val="FF0000"/>
          <w:sz w:val="28"/>
          <w:szCs w:val="28"/>
        </w:rPr>
        <w:t>вность</w:t>
      </w:r>
      <w:proofErr w:type="spellEnd"/>
      <w:r w:rsidRPr="00973E7B">
        <w:rPr>
          <w:rFonts w:ascii="Times New Roman" w:hAnsi="Times New Roman" w:cs="Times New Roman"/>
          <w:color w:val="FF0000"/>
          <w:sz w:val="28"/>
          <w:szCs w:val="28"/>
        </w:rPr>
        <w:t xml:space="preserve">, </w:t>
      </w:r>
      <w:r w:rsidRPr="00973E7B">
        <w:rPr>
          <w:rFonts w:ascii="Times New Roman" w:hAnsi="Times New Roman" w:cs="Times New Roman"/>
          <w:sz w:val="28"/>
          <w:szCs w:val="28"/>
        </w:rPr>
        <w:t xml:space="preserve">индекс </w:t>
      </w:r>
      <w:proofErr w:type="spellStart"/>
      <w:r w:rsidRPr="00973E7B">
        <w:rPr>
          <w:rFonts w:ascii="Times New Roman" w:hAnsi="Times New Roman" w:cs="Times New Roman"/>
          <w:sz w:val="28"/>
          <w:szCs w:val="28"/>
        </w:rPr>
        <w:t>пораженности</w:t>
      </w:r>
      <w:proofErr w:type="spellEnd"/>
      <w:r w:rsidRPr="00973E7B">
        <w:rPr>
          <w:rFonts w:ascii="Times New Roman" w:hAnsi="Times New Roman" w:cs="Times New Roman"/>
          <w:sz w:val="28"/>
          <w:szCs w:val="28"/>
        </w:rPr>
        <w:t xml:space="preserve"> и др.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 xml:space="preserve">4 Сезонность эпизоотий проявляется в виде регулярно проявляющихся и повторяющихся на протяжении многих лет, подъемах интенсивности ЭП в определенные сезоны года (летние вспышки </w:t>
      </w:r>
      <w:proofErr w:type="spellStart"/>
      <w:r w:rsidRPr="00973E7B">
        <w:rPr>
          <w:rFonts w:ascii="Times New Roman" w:hAnsi="Times New Roman" w:cs="Times New Roman"/>
          <w:sz w:val="28"/>
          <w:szCs w:val="28"/>
        </w:rPr>
        <w:t>эмкара</w:t>
      </w:r>
      <w:proofErr w:type="spellEnd"/>
      <w:r w:rsidRPr="00973E7B">
        <w:rPr>
          <w:rFonts w:ascii="Times New Roman" w:hAnsi="Times New Roman" w:cs="Times New Roman"/>
          <w:sz w:val="28"/>
          <w:szCs w:val="28"/>
        </w:rPr>
        <w:t xml:space="preserve"> крупного рогатого скота, рожи свиней, зимние вспышки респираторных болезней, сезонность трансмиссивных инфекций (условия для массового </w:t>
      </w:r>
      <w:proofErr w:type="spellStart"/>
      <w:proofErr w:type="gramStart"/>
      <w:r w:rsidRPr="00973E7B">
        <w:rPr>
          <w:rFonts w:ascii="Times New Roman" w:hAnsi="Times New Roman" w:cs="Times New Roman"/>
          <w:color w:val="FF0000"/>
          <w:sz w:val="28"/>
          <w:szCs w:val="28"/>
        </w:rPr>
        <w:t>р</w:t>
      </w:r>
      <w:proofErr w:type="spellEnd"/>
      <w:r w:rsidRPr="00973E7B">
        <w:rPr>
          <w:rFonts w:ascii="Times New Roman" w:hAnsi="Times New Roman" w:cs="Times New Roman"/>
          <w:color w:val="FF0000"/>
          <w:sz w:val="28"/>
          <w:szCs w:val="28"/>
        </w:rPr>
        <w:t>-</w:t>
      </w:r>
      <w:proofErr w:type="gramEnd"/>
      <w:r w:rsidRPr="00973E7B">
        <w:rPr>
          <w:rFonts w:ascii="Times New Roman" w:hAnsi="Times New Roman" w:cs="Times New Roman"/>
          <w:color w:val="FF0000"/>
          <w:sz w:val="28"/>
          <w:szCs w:val="28"/>
        </w:rPr>
        <w:t>…</w:t>
      </w:r>
      <w:r w:rsidRPr="00973E7B">
        <w:rPr>
          <w:rFonts w:ascii="Times New Roman" w:hAnsi="Times New Roman" w:cs="Times New Roman"/>
          <w:sz w:val="28"/>
          <w:szCs w:val="28"/>
        </w:rPr>
        <w:t xml:space="preserve"> членистоногих и др.).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>Исходными материалами изучения сезонности инфекционных болезней служат данные по ежемесячной заболеваемости животных за несколько лет (коэффициент сезонности должен превышать 30%).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>5 Периодичность эпизоотий характеризуется подъемами и спадами ЭП, повторяющимися с интервалами в несколько лет.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>В основе периодичности лежит изменение численности восприимчивых животных к возбудителям инфекций, снижением восприимчивости из-за увеличения количества  иммунных</w:t>
      </w:r>
      <w:r w:rsidRPr="00973E7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973E7B">
        <w:rPr>
          <w:rFonts w:ascii="Times New Roman" w:hAnsi="Times New Roman" w:cs="Times New Roman"/>
          <w:sz w:val="28"/>
          <w:szCs w:val="28"/>
        </w:rPr>
        <w:t xml:space="preserve">животных. Через несколько лет из-за смены поголовья и утраты иммунитета процесс повторяется. Время, необходимое для таких изменений, и определяет интервал (периодичность) между эпизоотиями. Периодичность характерна для </w:t>
      </w:r>
      <w:proofErr w:type="spellStart"/>
      <w:r w:rsidRPr="00973E7B">
        <w:rPr>
          <w:rFonts w:ascii="Times New Roman" w:hAnsi="Times New Roman" w:cs="Times New Roman"/>
          <w:sz w:val="28"/>
          <w:szCs w:val="28"/>
        </w:rPr>
        <w:t>высокопатогенных</w:t>
      </w:r>
      <w:proofErr w:type="spellEnd"/>
      <w:r w:rsidRPr="00973E7B">
        <w:rPr>
          <w:rFonts w:ascii="Times New Roman" w:hAnsi="Times New Roman" w:cs="Times New Roman"/>
          <w:sz w:val="28"/>
          <w:szCs w:val="28"/>
        </w:rPr>
        <w:t xml:space="preserve"> возбудителей инфекционных болезней, поражающих большую часть восприимчивых животных (ящур, чума крупного рогатого скота, африканская чума свиней).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lastRenderedPageBreak/>
        <w:t>Литература: -0-1-с.56-61; 77-81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ab/>
      </w:r>
      <w:r w:rsidRPr="00973E7B">
        <w:rPr>
          <w:rFonts w:ascii="Times New Roman" w:hAnsi="Times New Roman" w:cs="Times New Roman"/>
          <w:sz w:val="28"/>
          <w:szCs w:val="28"/>
        </w:rPr>
        <w:tab/>
        <w:t>-0-4-с.48-54; 69.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73E7B">
        <w:rPr>
          <w:rFonts w:ascii="Times New Roman" w:hAnsi="Times New Roman" w:cs="Times New Roman"/>
          <w:i/>
          <w:sz w:val="28"/>
          <w:szCs w:val="28"/>
        </w:rPr>
        <w:t>Контрольные вопросы для самопроверки: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>1</w:t>
      </w:r>
      <w:proofErr w:type="gramStart"/>
      <w:r w:rsidRPr="00973E7B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973E7B">
        <w:rPr>
          <w:rFonts w:ascii="Times New Roman" w:hAnsi="Times New Roman" w:cs="Times New Roman"/>
          <w:sz w:val="28"/>
          <w:szCs w:val="28"/>
        </w:rPr>
        <w:t>аковы закономерности развития ЭП?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>2</w:t>
      </w:r>
      <w:proofErr w:type="gramStart"/>
      <w:r w:rsidRPr="00973E7B"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 w:rsidRPr="00973E7B">
        <w:rPr>
          <w:rFonts w:ascii="Times New Roman" w:hAnsi="Times New Roman" w:cs="Times New Roman"/>
          <w:sz w:val="28"/>
          <w:szCs w:val="28"/>
        </w:rPr>
        <w:t>характеризуйте стадии ЭП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>3 Что такое сезонность эпизоотий?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>4</w:t>
      </w:r>
      <w:proofErr w:type="gramStart"/>
      <w:r w:rsidRPr="00973E7B"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 w:rsidRPr="00973E7B">
        <w:rPr>
          <w:rFonts w:ascii="Times New Roman" w:hAnsi="Times New Roman" w:cs="Times New Roman"/>
          <w:sz w:val="28"/>
          <w:szCs w:val="28"/>
        </w:rPr>
        <w:t>характеризуйте периодичность эпизоотий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>5</w:t>
      </w:r>
      <w:proofErr w:type="gramStart"/>
      <w:r w:rsidRPr="00973E7B">
        <w:rPr>
          <w:rFonts w:ascii="Times New Roman" w:hAnsi="Times New Roman" w:cs="Times New Roman"/>
          <w:sz w:val="28"/>
          <w:szCs w:val="28"/>
        </w:rPr>
        <w:t xml:space="preserve"> Д</w:t>
      </w:r>
      <w:proofErr w:type="gramEnd"/>
      <w:r w:rsidRPr="00973E7B">
        <w:rPr>
          <w:rFonts w:ascii="Times New Roman" w:hAnsi="Times New Roman" w:cs="Times New Roman"/>
          <w:sz w:val="28"/>
          <w:szCs w:val="28"/>
        </w:rPr>
        <w:t xml:space="preserve">айте определение </w:t>
      </w:r>
      <w:proofErr w:type="spellStart"/>
      <w:r w:rsidRPr="00973E7B">
        <w:rPr>
          <w:rFonts w:ascii="Times New Roman" w:hAnsi="Times New Roman" w:cs="Times New Roman"/>
          <w:sz w:val="28"/>
          <w:szCs w:val="28"/>
        </w:rPr>
        <w:t>энзоотичности</w:t>
      </w:r>
      <w:proofErr w:type="spellEnd"/>
      <w:r w:rsidRPr="00973E7B">
        <w:rPr>
          <w:rFonts w:ascii="Times New Roman" w:hAnsi="Times New Roman" w:cs="Times New Roman"/>
          <w:sz w:val="28"/>
          <w:szCs w:val="28"/>
        </w:rPr>
        <w:t xml:space="preserve"> ЭП.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>Тема: 9 Законы эпизоотологии.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>Цель: Ознакомиться с основными законами и категориями эпизоотологии.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 xml:space="preserve">План: 1 Основные </w:t>
      </w:r>
      <w:proofErr w:type="gramStart"/>
      <w:r w:rsidRPr="00973E7B">
        <w:rPr>
          <w:rFonts w:ascii="Times New Roman" w:hAnsi="Times New Roman" w:cs="Times New Roman"/>
          <w:sz w:val="28"/>
          <w:szCs w:val="28"/>
        </w:rPr>
        <w:t>принципы</w:t>
      </w:r>
      <w:proofErr w:type="gramEnd"/>
      <w:r w:rsidRPr="00973E7B">
        <w:rPr>
          <w:rFonts w:ascii="Times New Roman" w:hAnsi="Times New Roman" w:cs="Times New Roman"/>
          <w:sz w:val="28"/>
          <w:szCs w:val="28"/>
        </w:rPr>
        <w:t xml:space="preserve"> на которых базируется эпизоотология – 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 xml:space="preserve">           основные законы эпизоотологии.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 xml:space="preserve">          2 Перечень законов эпизоотологии.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 xml:space="preserve">          3 Категории эпизоотологии, через которые выращиваются законы 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 xml:space="preserve">          эпизоотологии.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>1</w:t>
      </w:r>
      <w:proofErr w:type="gramStart"/>
      <w:r w:rsidRPr="00973E7B">
        <w:rPr>
          <w:rFonts w:ascii="Times New Roman" w:hAnsi="Times New Roman" w:cs="Times New Roman"/>
          <w:sz w:val="28"/>
          <w:szCs w:val="28"/>
        </w:rPr>
        <w:tab/>
        <w:t>В</w:t>
      </w:r>
      <w:proofErr w:type="gramEnd"/>
      <w:r w:rsidRPr="00973E7B">
        <w:rPr>
          <w:rFonts w:ascii="Times New Roman" w:hAnsi="Times New Roman" w:cs="Times New Roman"/>
          <w:sz w:val="28"/>
          <w:szCs w:val="28"/>
        </w:rPr>
        <w:t xml:space="preserve"> развитии любой науки в т.ч. и эпизоотологии, после длительного накопления фактического материала, обобщения их и систематизации, формируются принципы, на которых базируется – основные законы эпизоотологии.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ab/>
        <w:t>Познание и трактовка законов эпизоотологии весьма трудное дело. Это наиболее сложный раздел общей эпизоотологии, является как бы вершиной эпизоотологического мышления.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ab/>
        <w:t>Эпизоотология и эпидемиология – развивалась издревле в тесном единстве, поскольку интересы этих наук объединяет наличие инфекционных болезней общих человеку и животным.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ab/>
        <w:t>По этой причине общие законы эпизоотологии и эпидемиологии сходны, хотя и требуют преломления к специфике каждой.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lastRenderedPageBreak/>
        <w:tab/>
        <w:t xml:space="preserve">Все инфекционные болезни объединяет эпизоотический процесс. Эта закономерность универсальна и обязательна для любой инфекционной болезни и выражается рядом законов эпизоотологии. 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ab/>
        <w:t>Всякая болезнь сочетает в себе процессы эпизоотологического и защитно-приспособительного характера, повреждения и восстановления. Эти процессы отвечают всем требованиям закона – они объективны, т.е. независимы от воли и сознания человека  (животных), и всеобщи, так как характерны для всех инфекционных болезней.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ab/>
        <w:t xml:space="preserve">В свою очередь законы эпизоотологии выражаются через эпизоотологические категории. 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ab/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>2</w:t>
      </w:r>
      <w:r w:rsidRPr="00973E7B">
        <w:rPr>
          <w:rFonts w:ascii="Times New Roman" w:hAnsi="Times New Roman" w:cs="Times New Roman"/>
          <w:sz w:val="28"/>
          <w:szCs w:val="28"/>
        </w:rPr>
        <w:tab/>
      </w:r>
      <w:r w:rsidRPr="00973E7B">
        <w:rPr>
          <w:rFonts w:ascii="Times New Roman" w:hAnsi="Times New Roman" w:cs="Times New Roman"/>
          <w:i/>
          <w:sz w:val="28"/>
          <w:szCs w:val="28"/>
        </w:rPr>
        <w:t>Законы эпизоотологии:</w:t>
      </w:r>
      <w:r w:rsidRPr="00973E7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 xml:space="preserve">  </w:t>
      </w:r>
      <w:r w:rsidRPr="00973E7B">
        <w:rPr>
          <w:rFonts w:ascii="Times New Roman" w:hAnsi="Times New Roman" w:cs="Times New Roman"/>
          <w:sz w:val="28"/>
          <w:szCs w:val="28"/>
        </w:rPr>
        <w:tab/>
        <w:t>2.1</w:t>
      </w:r>
      <w:proofErr w:type="gramStart"/>
      <w:r w:rsidRPr="00973E7B">
        <w:rPr>
          <w:rFonts w:ascii="Times New Roman" w:hAnsi="Times New Roman" w:cs="Times New Roman"/>
          <w:sz w:val="28"/>
          <w:szCs w:val="28"/>
        </w:rPr>
        <w:t xml:space="preserve"> </w:t>
      </w:r>
      <w:r w:rsidRPr="00973E7B">
        <w:rPr>
          <w:rFonts w:ascii="Times New Roman" w:hAnsi="Times New Roman" w:cs="Times New Roman"/>
          <w:i/>
          <w:sz w:val="28"/>
          <w:szCs w:val="28"/>
          <w:u w:val="single"/>
        </w:rPr>
        <w:t>П</w:t>
      </w:r>
      <w:proofErr w:type="gramEnd"/>
      <w:r w:rsidRPr="00973E7B">
        <w:rPr>
          <w:rFonts w:ascii="Times New Roman" w:hAnsi="Times New Roman" w:cs="Times New Roman"/>
          <w:i/>
          <w:sz w:val="28"/>
          <w:szCs w:val="28"/>
          <w:u w:val="single"/>
        </w:rPr>
        <w:t>ервым и основным законом эпизоотологии</w:t>
      </w:r>
      <w:r w:rsidRPr="00973E7B">
        <w:rPr>
          <w:rFonts w:ascii="Times New Roman" w:hAnsi="Times New Roman" w:cs="Times New Roman"/>
          <w:sz w:val="28"/>
          <w:szCs w:val="28"/>
        </w:rPr>
        <w:t xml:space="preserve"> следует считать закон об источнике возбудителя инфекции (ИВИ). ИВИ может быть только живой организм зараженного домашнего или дикого животного  (больного или </w:t>
      </w:r>
      <w:proofErr w:type="spellStart"/>
      <w:r w:rsidRPr="00973E7B">
        <w:rPr>
          <w:rFonts w:ascii="Times New Roman" w:hAnsi="Times New Roman" w:cs="Times New Roman"/>
          <w:sz w:val="28"/>
          <w:szCs w:val="28"/>
        </w:rPr>
        <w:t>микробоносителя</w:t>
      </w:r>
      <w:proofErr w:type="spellEnd"/>
      <w:r w:rsidRPr="00973E7B">
        <w:rPr>
          <w:rFonts w:ascii="Times New Roman" w:hAnsi="Times New Roman" w:cs="Times New Roman"/>
          <w:sz w:val="28"/>
          <w:szCs w:val="28"/>
        </w:rPr>
        <w:t xml:space="preserve">, в редких случаях человека) в котором патогенный микроорганизм сохраняется, размножается и выделяется в окружающую среду.  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ab/>
        <w:t xml:space="preserve">2.2 </w:t>
      </w:r>
      <w:r w:rsidRPr="00973E7B">
        <w:rPr>
          <w:rFonts w:ascii="Times New Roman" w:hAnsi="Times New Roman" w:cs="Times New Roman"/>
          <w:i/>
          <w:sz w:val="28"/>
          <w:szCs w:val="28"/>
          <w:u w:val="single"/>
        </w:rPr>
        <w:t>Закон о локализации возбудителя инфекции</w:t>
      </w:r>
      <w:r w:rsidRPr="00973E7B">
        <w:rPr>
          <w:rFonts w:ascii="Times New Roman" w:hAnsi="Times New Roman" w:cs="Times New Roman"/>
          <w:sz w:val="28"/>
          <w:szCs w:val="28"/>
        </w:rPr>
        <w:t xml:space="preserve"> в организм животных, основных путях выделения в окружающую среду и механизме передачи от одного животного к другому (эволюционно закреплены и соответствуют друг другу). Закономерная смена этих взаимно обуславливаемых явлений обеспечивает сохранения возбудителя в природе как вида, </w:t>
      </w:r>
      <w:proofErr w:type="spellStart"/>
      <w:r w:rsidRPr="00973E7B">
        <w:rPr>
          <w:rFonts w:ascii="Times New Roman" w:hAnsi="Times New Roman" w:cs="Times New Roman"/>
          <w:sz w:val="28"/>
          <w:szCs w:val="28"/>
        </w:rPr>
        <w:t>неприрывность</w:t>
      </w:r>
      <w:proofErr w:type="spellEnd"/>
      <w:r w:rsidRPr="00973E7B">
        <w:rPr>
          <w:rFonts w:ascii="Times New Roman" w:hAnsi="Times New Roman" w:cs="Times New Roman"/>
          <w:sz w:val="28"/>
          <w:szCs w:val="28"/>
        </w:rPr>
        <w:t xml:space="preserve"> ЭП любой инфекционной болезни.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ab/>
        <w:t xml:space="preserve">2.3 </w:t>
      </w:r>
      <w:r w:rsidRPr="00973E7B">
        <w:rPr>
          <w:rFonts w:ascii="Times New Roman" w:hAnsi="Times New Roman" w:cs="Times New Roman"/>
          <w:i/>
          <w:sz w:val="28"/>
          <w:szCs w:val="28"/>
          <w:u w:val="single"/>
        </w:rPr>
        <w:t>Эпизоотический процесс</w:t>
      </w:r>
      <w:r w:rsidRPr="00973E7B">
        <w:rPr>
          <w:rFonts w:ascii="Times New Roman" w:hAnsi="Times New Roman" w:cs="Times New Roman"/>
          <w:sz w:val="28"/>
          <w:szCs w:val="28"/>
        </w:rPr>
        <w:t xml:space="preserve"> возникает и развивается только при взаимодействии ИВИ, механизма его передачи и восприимчивых к данному возбудителю животных. Эти три звена (фактора) являются невосприимчивыми (первичными) движущими силами ЭП.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ab/>
        <w:t xml:space="preserve">2.4 </w:t>
      </w:r>
      <w:r w:rsidRPr="00973E7B">
        <w:rPr>
          <w:rFonts w:ascii="Times New Roman" w:hAnsi="Times New Roman" w:cs="Times New Roman"/>
          <w:i/>
          <w:sz w:val="28"/>
          <w:szCs w:val="28"/>
          <w:u w:val="single"/>
        </w:rPr>
        <w:t>Закон о вторичных (</w:t>
      </w:r>
      <w:proofErr w:type="gramStart"/>
      <w:r w:rsidRPr="00973E7B">
        <w:rPr>
          <w:rFonts w:ascii="Times New Roman" w:hAnsi="Times New Roman" w:cs="Times New Roman"/>
          <w:i/>
          <w:sz w:val="28"/>
          <w:szCs w:val="28"/>
          <w:u w:val="single"/>
        </w:rPr>
        <w:t>посредственных</w:t>
      </w:r>
      <w:proofErr w:type="gramEnd"/>
      <w:r w:rsidRPr="00973E7B">
        <w:rPr>
          <w:rFonts w:ascii="Times New Roman" w:hAnsi="Times New Roman" w:cs="Times New Roman"/>
          <w:i/>
          <w:sz w:val="28"/>
          <w:szCs w:val="28"/>
          <w:u w:val="single"/>
        </w:rPr>
        <w:t>) движущих силах ЭП</w:t>
      </w:r>
      <w:r w:rsidRPr="00973E7B">
        <w:rPr>
          <w:rFonts w:ascii="Times New Roman" w:hAnsi="Times New Roman" w:cs="Times New Roman"/>
          <w:sz w:val="28"/>
          <w:szCs w:val="28"/>
        </w:rPr>
        <w:t xml:space="preserve"> (Природно-экономические, хозяйственные, воздействуют на основные движущие силы могут внести коррективы в ЭП).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ab/>
        <w:t xml:space="preserve">2.5 </w:t>
      </w:r>
      <w:r w:rsidRPr="00973E7B">
        <w:rPr>
          <w:rFonts w:ascii="Times New Roman" w:hAnsi="Times New Roman" w:cs="Times New Roman"/>
          <w:i/>
          <w:sz w:val="28"/>
          <w:szCs w:val="28"/>
          <w:u w:val="single"/>
        </w:rPr>
        <w:t>Закон об изменениях эпизоотологических особенностей инфекционной болезни</w:t>
      </w:r>
      <w:r w:rsidRPr="00973E7B">
        <w:rPr>
          <w:rFonts w:ascii="Times New Roman" w:hAnsi="Times New Roman" w:cs="Times New Roman"/>
          <w:sz w:val="28"/>
          <w:szCs w:val="28"/>
        </w:rPr>
        <w:t xml:space="preserve">. Эпизоотология любой ИБ с течением времени может изменяться при изменении экономической деятельности общества, сопровождающиеся изменением характера ведения животноводства </w:t>
      </w:r>
      <w:r w:rsidRPr="00973E7B">
        <w:rPr>
          <w:rFonts w:ascii="Times New Roman" w:hAnsi="Times New Roman" w:cs="Times New Roman"/>
          <w:sz w:val="28"/>
          <w:szCs w:val="28"/>
        </w:rPr>
        <w:lastRenderedPageBreak/>
        <w:t>(стойловое, круглогодовое, отсутствие контактных связей с дикими животными и др.).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ab/>
        <w:t xml:space="preserve">2.6 </w:t>
      </w:r>
      <w:r w:rsidRPr="00973E7B">
        <w:rPr>
          <w:rFonts w:ascii="Times New Roman" w:hAnsi="Times New Roman" w:cs="Times New Roman"/>
          <w:i/>
          <w:sz w:val="28"/>
          <w:szCs w:val="28"/>
          <w:u w:val="single"/>
        </w:rPr>
        <w:t xml:space="preserve">Закон о </w:t>
      </w:r>
      <w:proofErr w:type="gramStart"/>
      <w:r w:rsidRPr="00973E7B">
        <w:rPr>
          <w:rFonts w:ascii="Times New Roman" w:hAnsi="Times New Roman" w:cs="Times New Roman"/>
          <w:i/>
          <w:sz w:val="28"/>
          <w:szCs w:val="28"/>
          <w:u w:val="single"/>
        </w:rPr>
        <w:t>природной</w:t>
      </w:r>
      <w:proofErr w:type="gramEnd"/>
      <w:r w:rsidRPr="00973E7B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proofErr w:type="spellStart"/>
      <w:r w:rsidRPr="00973E7B">
        <w:rPr>
          <w:rFonts w:ascii="Times New Roman" w:hAnsi="Times New Roman" w:cs="Times New Roman"/>
          <w:i/>
          <w:sz w:val="28"/>
          <w:szCs w:val="28"/>
          <w:u w:val="single"/>
        </w:rPr>
        <w:t>очаговости</w:t>
      </w:r>
      <w:proofErr w:type="spellEnd"/>
      <w:r w:rsidRPr="00973E7B">
        <w:rPr>
          <w:rFonts w:ascii="Times New Roman" w:hAnsi="Times New Roman" w:cs="Times New Roman"/>
          <w:sz w:val="28"/>
          <w:szCs w:val="28"/>
        </w:rPr>
        <w:t xml:space="preserve"> инфекционных болезней, возникает и существует, независимо от человека и домашних животных на территориях, где возбудители инфекций циркулируют среди постоянно обитающих диких животных (биоценозы). Заражение восприимчивых животных (человека) происходит в результате пребывания на территории природного очага во время его активности (трансмиссивное заражение).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ab/>
        <w:t xml:space="preserve">2.7 </w:t>
      </w:r>
      <w:r w:rsidRPr="00973E7B">
        <w:rPr>
          <w:rFonts w:ascii="Times New Roman" w:hAnsi="Times New Roman" w:cs="Times New Roman"/>
          <w:i/>
          <w:sz w:val="28"/>
          <w:szCs w:val="28"/>
          <w:u w:val="single"/>
        </w:rPr>
        <w:t>Закон эпизоотологии об основных принципах проведения противоэпизоотических мероприятий (ПЭМ).</w:t>
      </w:r>
      <w:r w:rsidRPr="00973E7B">
        <w:rPr>
          <w:rFonts w:ascii="Times New Roman" w:hAnsi="Times New Roman" w:cs="Times New Roman"/>
          <w:sz w:val="28"/>
          <w:szCs w:val="28"/>
        </w:rPr>
        <w:t xml:space="preserve"> ПЭМ должны быть комплексным и направлены на все звенья эпизоотической цепи:  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>- ликвидацию (изоляцию, обезвреживание) ИВИ;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>- разрыва механизма передачи возбудителя;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 xml:space="preserve">- создание условий невосприимчивости животных к ИБ. 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ab/>
        <w:t xml:space="preserve">В каждом случае проводят основные мероприятия, с учетом выбора ведущего звена. А это зависит от особенностей ИБ и эпизоотологической ситуации. 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 xml:space="preserve">2.8 </w:t>
      </w:r>
      <w:r w:rsidRPr="00973E7B">
        <w:rPr>
          <w:rFonts w:ascii="Times New Roman" w:hAnsi="Times New Roman" w:cs="Times New Roman"/>
          <w:i/>
          <w:sz w:val="28"/>
          <w:szCs w:val="28"/>
          <w:u w:val="single"/>
        </w:rPr>
        <w:t>Закон обратной связи</w:t>
      </w:r>
      <w:r w:rsidRPr="00973E7B">
        <w:rPr>
          <w:rFonts w:ascii="Times New Roman" w:hAnsi="Times New Roman" w:cs="Times New Roman"/>
          <w:sz w:val="28"/>
          <w:szCs w:val="28"/>
        </w:rPr>
        <w:t xml:space="preserve"> (Заражение массовое – часть животных погибает от ИБ, другая часть приобретает </w:t>
      </w:r>
      <w:proofErr w:type="spellStart"/>
      <w:r w:rsidRPr="00973E7B">
        <w:rPr>
          <w:rFonts w:ascii="Times New Roman" w:hAnsi="Times New Roman" w:cs="Times New Roman"/>
          <w:sz w:val="28"/>
          <w:szCs w:val="28"/>
        </w:rPr>
        <w:t>посинфекционный</w:t>
      </w:r>
      <w:proofErr w:type="spellEnd"/>
      <w:r w:rsidRPr="00973E7B">
        <w:rPr>
          <w:rFonts w:ascii="Times New Roman" w:hAnsi="Times New Roman" w:cs="Times New Roman"/>
          <w:sz w:val="28"/>
          <w:szCs w:val="28"/>
        </w:rPr>
        <w:t xml:space="preserve"> (стадный) иммунитет, который по этому закону уменьшает активность ЭП, механизмов передачи, что способствует ограничению ЭП и даже его прерывает на определенной территории).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 xml:space="preserve">2.9 Закон о саморегулировании ЭП. </w:t>
      </w:r>
      <w:proofErr w:type="gramStart"/>
      <w:r w:rsidRPr="00973E7B">
        <w:rPr>
          <w:rFonts w:ascii="Times New Roman" w:hAnsi="Times New Roman" w:cs="Times New Roman"/>
          <w:sz w:val="28"/>
          <w:szCs w:val="28"/>
        </w:rPr>
        <w:t>При</w:t>
      </w:r>
      <w:proofErr w:type="gramEnd"/>
      <w:r w:rsidRPr="00973E7B">
        <w:rPr>
          <w:rFonts w:ascii="Times New Roman" w:hAnsi="Times New Roman" w:cs="Times New Roman"/>
          <w:sz w:val="28"/>
          <w:szCs w:val="28"/>
        </w:rPr>
        <w:t xml:space="preserve"> максимальной выработки иммунитета включаются процессы регулирования, которые превращают информацию В-лимфоцитов, уменьшают количество В-лимфоцитов, уменьшают плазматические клетки – продуценты антител. Это внутреннее противоречие регулирует возникновение, ослабляет ЭП и даже прерывает его на определенной территории в определенных стадиях ЭП. 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73E7B">
        <w:rPr>
          <w:rFonts w:ascii="Times New Roman" w:hAnsi="Times New Roman" w:cs="Times New Roman"/>
          <w:sz w:val="28"/>
          <w:szCs w:val="28"/>
        </w:rPr>
        <w:t>3</w:t>
      </w:r>
      <w:r w:rsidRPr="00973E7B">
        <w:rPr>
          <w:rFonts w:ascii="Times New Roman" w:hAnsi="Times New Roman" w:cs="Times New Roman"/>
          <w:sz w:val="28"/>
          <w:szCs w:val="28"/>
        </w:rPr>
        <w:tab/>
        <w:t xml:space="preserve">Категории эпизоотологии,   через которые выращивают основные законы эпизоотологии (инфекция, инфекционный процесс, ИВИ, резервуар возбудителя инфекции, механизм передачи, восприимчивые и невосприимчивые животные, иммунитет, явная или скрытая инфекция, ЭП, ЭО, </w:t>
      </w:r>
      <w:proofErr w:type="spellStart"/>
      <w:r w:rsidRPr="00973E7B">
        <w:rPr>
          <w:rFonts w:ascii="Times New Roman" w:hAnsi="Times New Roman" w:cs="Times New Roman"/>
          <w:sz w:val="28"/>
          <w:szCs w:val="28"/>
        </w:rPr>
        <w:t>спорадия</w:t>
      </w:r>
      <w:proofErr w:type="spellEnd"/>
      <w:r w:rsidRPr="00973E7B">
        <w:rPr>
          <w:rFonts w:ascii="Times New Roman" w:hAnsi="Times New Roman" w:cs="Times New Roman"/>
          <w:sz w:val="28"/>
          <w:szCs w:val="28"/>
        </w:rPr>
        <w:t xml:space="preserve">, эпизоотия, панзоотия, ПЭМ, сезонность, периодичность, стационарность, звенья эпизоотической цепи и мн. др.). </w:t>
      </w:r>
      <w:proofErr w:type="gramEnd"/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ab/>
        <w:t>Литература: О-1 – с. 41-61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ab/>
      </w:r>
      <w:r w:rsidRPr="00973E7B">
        <w:rPr>
          <w:rFonts w:ascii="Times New Roman" w:hAnsi="Times New Roman" w:cs="Times New Roman"/>
          <w:sz w:val="28"/>
          <w:szCs w:val="28"/>
        </w:rPr>
        <w:tab/>
      </w:r>
      <w:r w:rsidRPr="00973E7B">
        <w:rPr>
          <w:rFonts w:ascii="Times New Roman" w:hAnsi="Times New Roman" w:cs="Times New Roman"/>
          <w:sz w:val="28"/>
          <w:szCs w:val="28"/>
        </w:rPr>
        <w:tab/>
        <w:t xml:space="preserve">   О-2 – с. 38-60; 86-102.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ab/>
        <w:t xml:space="preserve">Контрольные вопросы для самопроверки: 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>1 Что такое эпизоотический процесс и его отличие от инфекционного процесса?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>2</w:t>
      </w:r>
      <w:proofErr w:type="gramStart"/>
      <w:r w:rsidRPr="00973E7B"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 w:rsidRPr="00973E7B">
        <w:rPr>
          <w:rFonts w:ascii="Times New Roman" w:hAnsi="Times New Roman" w:cs="Times New Roman"/>
          <w:sz w:val="28"/>
          <w:szCs w:val="28"/>
        </w:rPr>
        <w:t>характеризуйте звенья эпизоотической цепи и движущие силы эпизоотического процесса.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>3</w:t>
      </w:r>
      <w:proofErr w:type="gramStart"/>
      <w:r w:rsidRPr="00973E7B">
        <w:rPr>
          <w:rFonts w:ascii="Times New Roman" w:hAnsi="Times New Roman" w:cs="Times New Roman"/>
          <w:sz w:val="28"/>
          <w:szCs w:val="28"/>
        </w:rPr>
        <w:t xml:space="preserve"> Р</w:t>
      </w:r>
      <w:proofErr w:type="gramEnd"/>
      <w:r w:rsidRPr="00973E7B">
        <w:rPr>
          <w:rFonts w:ascii="Times New Roman" w:hAnsi="Times New Roman" w:cs="Times New Roman"/>
          <w:sz w:val="28"/>
          <w:szCs w:val="28"/>
        </w:rPr>
        <w:t>аскройте основные принципы на которых базируется общая эпизоотология.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>4</w:t>
      </w:r>
      <w:proofErr w:type="gramStart"/>
      <w:r w:rsidRPr="00973E7B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973E7B">
        <w:rPr>
          <w:rFonts w:ascii="Times New Roman" w:hAnsi="Times New Roman" w:cs="Times New Roman"/>
          <w:sz w:val="28"/>
          <w:szCs w:val="28"/>
        </w:rPr>
        <w:t xml:space="preserve">ак влияют на ЭП природно-географические и хозяйственно-экономические факторы? 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>5</w:t>
      </w:r>
      <w:proofErr w:type="gramStart"/>
      <w:r w:rsidRPr="00973E7B"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 w:rsidRPr="00973E7B">
        <w:rPr>
          <w:rFonts w:ascii="Times New Roman" w:hAnsi="Times New Roman" w:cs="Times New Roman"/>
          <w:sz w:val="28"/>
          <w:szCs w:val="28"/>
        </w:rPr>
        <w:t>риведите законы эпизоотологии и раскройте их сущность.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>6</w:t>
      </w:r>
      <w:proofErr w:type="gramStart"/>
      <w:r w:rsidRPr="00973E7B">
        <w:rPr>
          <w:rFonts w:ascii="Times New Roman" w:hAnsi="Times New Roman" w:cs="Times New Roman"/>
          <w:sz w:val="28"/>
          <w:szCs w:val="28"/>
        </w:rPr>
        <w:t xml:space="preserve"> Н</w:t>
      </w:r>
      <w:proofErr w:type="gramEnd"/>
      <w:r w:rsidRPr="00973E7B">
        <w:rPr>
          <w:rFonts w:ascii="Times New Roman" w:hAnsi="Times New Roman" w:cs="Times New Roman"/>
          <w:sz w:val="28"/>
          <w:szCs w:val="28"/>
        </w:rPr>
        <w:t xml:space="preserve">азовите эпизоотические категории, через которые выражаются (реализуются) законы эпизоотологии. 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>Тема: 10-11 Номенклатура и классификация инфекционных болезней.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>Цель: Ознакомиться с номенклатурой и разными видами классификации ИБ.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>План: 1 Определения номенклатуры и классификация ИБ.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 xml:space="preserve">          2 Принципы построения номенклатуры ИБ.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 xml:space="preserve">          3 Классификация МЭБ.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 xml:space="preserve">          4 Классификация по видам восприимчивых животных.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 xml:space="preserve">          5 Эпизоотическая классификация инфекционных животных.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 xml:space="preserve">1 </w:t>
      </w:r>
      <w:r w:rsidRPr="00973E7B">
        <w:rPr>
          <w:rFonts w:ascii="Times New Roman" w:hAnsi="Times New Roman" w:cs="Times New Roman"/>
          <w:sz w:val="28"/>
          <w:szCs w:val="28"/>
        </w:rPr>
        <w:tab/>
      </w:r>
      <w:r w:rsidRPr="00973E7B">
        <w:rPr>
          <w:rFonts w:ascii="Times New Roman" w:hAnsi="Times New Roman" w:cs="Times New Roman"/>
          <w:sz w:val="28"/>
          <w:szCs w:val="28"/>
          <w:u w:val="single"/>
        </w:rPr>
        <w:t>Номенклатура ИБ</w:t>
      </w:r>
      <w:r w:rsidRPr="00973E7B">
        <w:rPr>
          <w:rFonts w:ascii="Times New Roman" w:hAnsi="Times New Roman" w:cs="Times New Roman"/>
          <w:sz w:val="28"/>
          <w:szCs w:val="28"/>
        </w:rPr>
        <w:t xml:space="preserve"> – перечень нозологических единиц или ИБ (</w:t>
      </w:r>
      <w:proofErr w:type="spellStart"/>
      <w:r w:rsidRPr="00973E7B">
        <w:rPr>
          <w:rFonts w:ascii="Times New Roman" w:hAnsi="Times New Roman" w:cs="Times New Roman"/>
          <w:sz w:val="28"/>
          <w:szCs w:val="28"/>
          <w:lang w:val="en-US"/>
        </w:rPr>
        <w:t>nosos</w:t>
      </w:r>
      <w:proofErr w:type="spellEnd"/>
      <w:r w:rsidRPr="00973E7B">
        <w:rPr>
          <w:rFonts w:ascii="Times New Roman" w:hAnsi="Times New Roman" w:cs="Times New Roman"/>
          <w:sz w:val="28"/>
          <w:szCs w:val="28"/>
        </w:rPr>
        <w:t xml:space="preserve"> - болезнь), встречающих в ветеринарной практике.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 xml:space="preserve"> </w:t>
      </w:r>
      <w:r w:rsidRPr="00973E7B">
        <w:rPr>
          <w:rFonts w:ascii="Times New Roman" w:hAnsi="Times New Roman" w:cs="Times New Roman"/>
          <w:sz w:val="28"/>
          <w:szCs w:val="28"/>
        </w:rPr>
        <w:tab/>
      </w:r>
      <w:r w:rsidRPr="00973E7B">
        <w:rPr>
          <w:rFonts w:ascii="Times New Roman" w:hAnsi="Times New Roman" w:cs="Times New Roman"/>
          <w:sz w:val="28"/>
          <w:szCs w:val="28"/>
          <w:u w:val="single"/>
        </w:rPr>
        <w:t>Классификация ИБ</w:t>
      </w:r>
      <w:r w:rsidRPr="00973E7B">
        <w:rPr>
          <w:rFonts w:ascii="Times New Roman" w:hAnsi="Times New Roman" w:cs="Times New Roman"/>
          <w:sz w:val="28"/>
          <w:szCs w:val="28"/>
        </w:rPr>
        <w:t xml:space="preserve"> (лат</w:t>
      </w:r>
      <w:proofErr w:type="gramStart"/>
      <w:r w:rsidRPr="00973E7B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973E7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73E7B">
        <w:rPr>
          <w:rFonts w:ascii="Times New Roman" w:hAnsi="Times New Roman" w:cs="Times New Roman"/>
          <w:sz w:val="28"/>
          <w:szCs w:val="28"/>
        </w:rPr>
        <w:t>с</w:t>
      </w:r>
      <w:proofErr w:type="spellStart"/>
      <w:proofErr w:type="gramEnd"/>
      <w:r w:rsidRPr="00973E7B">
        <w:rPr>
          <w:rFonts w:ascii="Times New Roman" w:hAnsi="Times New Roman" w:cs="Times New Roman"/>
          <w:sz w:val="28"/>
          <w:szCs w:val="28"/>
          <w:lang w:val="en-US"/>
        </w:rPr>
        <w:t>lassis</w:t>
      </w:r>
      <w:proofErr w:type="spellEnd"/>
      <w:r w:rsidRPr="00973E7B">
        <w:rPr>
          <w:rFonts w:ascii="Times New Roman" w:hAnsi="Times New Roman" w:cs="Times New Roman"/>
          <w:sz w:val="28"/>
          <w:szCs w:val="28"/>
        </w:rPr>
        <w:t xml:space="preserve"> – разряд, порядок, класс и </w:t>
      </w:r>
      <w:proofErr w:type="spellStart"/>
      <w:r w:rsidRPr="00973E7B">
        <w:rPr>
          <w:rFonts w:ascii="Times New Roman" w:hAnsi="Times New Roman" w:cs="Times New Roman"/>
          <w:sz w:val="28"/>
          <w:szCs w:val="28"/>
          <w:lang w:val="en-US"/>
        </w:rPr>
        <w:t>facio</w:t>
      </w:r>
      <w:proofErr w:type="spellEnd"/>
      <w:r w:rsidRPr="00973E7B">
        <w:rPr>
          <w:rFonts w:ascii="Times New Roman" w:hAnsi="Times New Roman" w:cs="Times New Roman"/>
          <w:sz w:val="28"/>
          <w:szCs w:val="28"/>
        </w:rPr>
        <w:t xml:space="preserve"> – делать, раскладывать) – научно-обоснованная систематизация болезней для </w:t>
      </w:r>
      <w:r w:rsidRPr="00973E7B">
        <w:rPr>
          <w:rFonts w:ascii="Times New Roman" w:hAnsi="Times New Roman" w:cs="Times New Roman"/>
          <w:sz w:val="28"/>
          <w:szCs w:val="28"/>
        </w:rPr>
        <w:lastRenderedPageBreak/>
        <w:t>удобства диагностических исследований, организаций, ПЭМ, определения степени опасности.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 xml:space="preserve">2 </w:t>
      </w:r>
      <w:r w:rsidRPr="00973E7B">
        <w:rPr>
          <w:rFonts w:ascii="Times New Roman" w:hAnsi="Times New Roman" w:cs="Times New Roman"/>
          <w:sz w:val="28"/>
          <w:szCs w:val="28"/>
        </w:rPr>
        <w:tab/>
        <w:t>Номенклатура ИБ в ветеринарии построен по принципу причины, в каждой ИБ – должен быть определенный возбудитель, способный вызвать ИБ.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ab/>
      </w:r>
      <w:r w:rsidRPr="00973E7B">
        <w:rPr>
          <w:rFonts w:ascii="Times New Roman" w:hAnsi="Times New Roman" w:cs="Times New Roman"/>
          <w:i/>
          <w:sz w:val="28"/>
          <w:szCs w:val="28"/>
        </w:rPr>
        <w:t>Классификация ИБ</w:t>
      </w:r>
      <w:r w:rsidRPr="00973E7B">
        <w:rPr>
          <w:rFonts w:ascii="Times New Roman" w:hAnsi="Times New Roman" w:cs="Times New Roman"/>
          <w:sz w:val="28"/>
          <w:szCs w:val="28"/>
        </w:rPr>
        <w:t xml:space="preserve"> в начале 20-го века по принципу </w:t>
      </w:r>
      <w:r w:rsidRPr="00973E7B">
        <w:rPr>
          <w:rFonts w:ascii="Times New Roman" w:hAnsi="Times New Roman" w:cs="Times New Roman"/>
          <w:sz w:val="28"/>
          <w:szCs w:val="28"/>
          <w:u w:val="single"/>
        </w:rPr>
        <w:t>остроты течения</w:t>
      </w:r>
      <w:r w:rsidRPr="00973E7B">
        <w:rPr>
          <w:rFonts w:ascii="Times New Roman" w:hAnsi="Times New Roman" w:cs="Times New Roman"/>
          <w:sz w:val="28"/>
          <w:szCs w:val="28"/>
        </w:rPr>
        <w:t>. Предложены и другие  классификации  по эпизоотическому фактору, распространенность, среда обитания возбудителя и др.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ab/>
        <w:t xml:space="preserve">Согласно </w:t>
      </w:r>
      <w:r w:rsidRPr="00973E7B">
        <w:rPr>
          <w:rFonts w:ascii="Times New Roman" w:hAnsi="Times New Roman" w:cs="Times New Roman"/>
          <w:sz w:val="28"/>
          <w:szCs w:val="28"/>
          <w:u w:val="single"/>
        </w:rPr>
        <w:t>микроскопической классификации</w:t>
      </w:r>
      <w:r w:rsidRPr="00973E7B">
        <w:rPr>
          <w:rFonts w:ascii="Times New Roman" w:hAnsi="Times New Roman" w:cs="Times New Roman"/>
          <w:sz w:val="28"/>
          <w:szCs w:val="28"/>
        </w:rPr>
        <w:t xml:space="preserve"> все ИБ делят на </w:t>
      </w:r>
      <w:proofErr w:type="spellStart"/>
      <w:r w:rsidRPr="00973E7B">
        <w:rPr>
          <w:rFonts w:ascii="Times New Roman" w:hAnsi="Times New Roman" w:cs="Times New Roman"/>
          <w:sz w:val="28"/>
          <w:szCs w:val="28"/>
        </w:rPr>
        <w:t>вирозы</w:t>
      </w:r>
      <w:proofErr w:type="spellEnd"/>
      <w:r w:rsidRPr="00973E7B">
        <w:rPr>
          <w:rFonts w:ascii="Times New Roman" w:hAnsi="Times New Roman" w:cs="Times New Roman"/>
          <w:sz w:val="28"/>
          <w:szCs w:val="28"/>
        </w:rPr>
        <w:t xml:space="preserve"> (ДНК и РНК), бактериозы (в т.ч. риккетсиозы, </w:t>
      </w:r>
      <w:proofErr w:type="spellStart"/>
      <w:r w:rsidRPr="00973E7B">
        <w:rPr>
          <w:rFonts w:ascii="Times New Roman" w:hAnsi="Times New Roman" w:cs="Times New Roman"/>
          <w:sz w:val="28"/>
          <w:szCs w:val="28"/>
        </w:rPr>
        <w:t>микоплазмозы</w:t>
      </w:r>
      <w:proofErr w:type="spellEnd"/>
      <w:r w:rsidRPr="00973E7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73E7B">
        <w:rPr>
          <w:rFonts w:ascii="Times New Roman" w:hAnsi="Times New Roman" w:cs="Times New Roman"/>
          <w:sz w:val="28"/>
          <w:szCs w:val="28"/>
        </w:rPr>
        <w:t>хламидиозы</w:t>
      </w:r>
      <w:proofErr w:type="spellEnd"/>
      <w:r w:rsidRPr="00973E7B">
        <w:rPr>
          <w:rFonts w:ascii="Times New Roman" w:hAnsi="Times New Roman" w:cs="Times New Roman"/>
          <w:sz w:val="28"/>
          <w:szCs w:val="28"/>
        </w:rPr>
        <w:t xml:space="preserve"> и др.) микозы и дерматомикозы и </w:t>
      </w:r>
      <w:proofErr w:type="spellStart"/>
      <w:r w:rsidRPr="00973E7B">
        <w:rPr>
          <w:rFonts w:ascii="Times New Roman" w:hAnsi="Times New Roman" w:cs="Times New Roman"/>
          <w:sz w:val="28"/>
          <w:szCs w:val="28"/>
        </w:rPr>
        <w:t>микотоксикозы</w:t>
      </w:r>
      <w:proofErr w:type="spellEnd"/>
      <w:r w:rsidRPr="00973E7B">
        <w:rPr>
          <w:rFonts w:ascii="Times New Roman" w:hAnsi="Times New Roman" w:cs="Times New Roman"/>
          <w:sz w:val="28"/>
          <w:szCs w:val="28"/>
        </w:rPr>
        <w:t>.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ab/>
      </w:r>
      <w:r w:rsidRPr="00973E7B">
        <w:rPr>
          <w:rFonts w:ascii="Times New Roman" w:hAnsi="Times New Roman" w:cs="Times New Roman"/>
          <w:sz w:val="28"/>
          <w:szCs w:val="28"/>
          <w:u w:val="single"/>
        </w:rPr>
        <w:t>Эколого-эпизоотическая классификация</w:t>
      </w:r>
      <w:r w:rsidRPr="00973E7B">
        <w:rPr>
          <w:rFonts w:ascii="Times New Roman" w:hAnsi="Times New Roman" w:cs="Times New Roman"/>
          <w:sz w:val="28"/>
          <w:szCs w:val="28"/>
        </w:rPr>
        <w:t xml:space="preserve"> учитывает среду обитания возбудителя – организм человека (антропонозы), организм животного (зоонозы), окружающую среду (</w:t>
      </w:r>
      <w:proofErr w:type="spellStart"/>
      <w:r w:rsidRPr="00973E7B">
        <w:rPr>
          <w:rFonts w:ascii="Times New Roman" w:hAnsi="Times New Roman" w:cs="Times New Roman"/>
          <w:sz w:val="28"/>
          <w:szCs w:val="28"/>
        </w:rPr>
        <w:t>сапронозы</w:t>
      </w:r>
      <w:proofErr w:type="spellEnd"/>
      <w:r w:rsidRPr="00973E7B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ab/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>3</w:t>
      </w:r>
      <w:proofErr w:type="gramStart"/>
      <w:r w:rsidRPr="00973E7B">
        <w:rPr>
          <w:rFonts w:ascii="Times New Roman" w:hAnsi="Times New Roman" w:cs="Times New Roman"/>
          <w:sz w:val="28"/>
          <w:szCs w:val="28"/>
        </w:rPr>
        <w:t xml:space="preserve"> </w:t>
      </w:r>
      <w:r w:rsidRPr="00973E7B">
        <w:rPr>
          <w:rFonts w:ascii="Times New Roman" w:hAnsi="Times New Roman" w:cs="Times New Roman"/>
          <w:sz w:val="28"/>
          <w:szCs w:val="28"/>
        </w:rPr>
        <w:tab/>
        <w:t>В</w:t>
      </w:r>
      <w:proofErr w:type="gramEnd"/>
      <w:r w:rsidRPr="00973E7B">
        <w:rPr>
          <w:rFonts w:ascii="Times New Roman" w:hAnsi="Times New Roman" w:cs="Times New Roman"/>
          <w:sz w:val="28"/>
          <w:szCs w:val="28"/>
        </w:rPr>
        <w:t xml:space="preserve"> основу классификации Международного эпизоотического Бюро (МЭБ) положен принцип опасности болезней по распространению из неблагополучных стран в благополучные. 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973E7B">
        <w:rPr>
          <w:rFonts w:ascii="Times New Roman" w:hAnsi="Times New Roman" w:cs="Times New Roman"/>
          <w:sz w:val="28"/>
          <w:szCs w:val="28"/>
        </w:rPr>
        <w:t xml:space="preserve">Согласно требованиям инфекционные болезни (а их более 200) разделены по три группы – А, В и С. В зависимости от мировой эпизоотической ситуации отдельные болезни переводят из одной группы в другую. </w:t>
      </w:r>
      <w:proofErr w:type="gramEnd"/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>Группа</w:t>
      </w:r>
      <w:proofErr w:type="gramStart"/>
      <w:r w:rsidRPr="00973E7B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Pr="00973E7B">
        <w:rPr>
          <w:rFonts w:ascii="Times New Roman" w:hAnsi="Times New Roman" w:cs="Times New Roman"/>
          <w:sz w:val="28"/>
          <w:szCs w:val="28"/>
        </w:rPr>
        <w:t xml:space="preserve"> – включает 15 </w:t>
      </w:r>
      <w:proofErr w:type="spellStart"/>
      <w:r w:rsidRPr="00973E7B">
        <w:rPr>
          <w:rFonts w:ascii="Times New Roman" w:hAnsi="Times New Roman" w:cs="Times New Roman"/>
          <w:sz w:val="28"/>
          <w:szCs w:val="28"/>
        </w:rPr>
        <w:t>особоопасных</w:t>
      </w:r>
      <w:proofErr w:type="spellEnd"/>
      <w:r w:rsidRPr="00973E7B">
        <w:rPr>
          <w:rFonts w:ascii="Times New Roman" w:hAnsi="Times New Roman" w:cs="Times New Roman"/>
          <w:sz w:val="28"/>
          <w:szCs w:val="28"/>
        </w:rPr>
        <w:t xml:space="preserve"> ИБ, о появлении которых МЭБ 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 xml:space="preserve">                    немедленно информирует; 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>Группа</w:t>
      </w:r>
      <w:proofErr w:type="gramStart"/>
      <w:r w:rsidRPr="00973E7B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973E7B">
        <w:rPr>
          <w:rFonts w:ascii="Times New Roman" w:hAnsi="Times New Roman" w:cs="Times New Roman"/>
          <w:sz w:val="28"/>
          <w:szCs w:val="28"/>
        </w:rPr>
        <w:t xml:space="preserve"> – состоит из 91 ИБ, неспособных к быстрому 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 xml:space="preserve">                    эпизоотическому распространению. О них информируют 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 xml:space="preserve">                    один раз в год;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>Группа</w:t>
      </w:r>
      <w:proofErr w:type="gramStart"/>
      <w:r w:rsidRPr="00973E7B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Pr="00973E7B">
        <w:rPr>
          <w:rFonts w:ascii="Times New Roman" w:hAnsi="Times New Roman" w:cs="Times New Roman"/>
          <w:sz w:val="28"/>
          <w:szCs w:val="28"/>
        </w:rPr>
        <w:t xml:space="preserve"> – остальные ИБ, регистрируемые в различных странах.  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 xml:space="preserve">                    Информация о них в МЭБ не требуют. 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lastRenderedPageBreak/>
        <w:t xml:space="preserve">4 </w:t>
      </w:r>
      <w:r w:rsidRPr="00973E7B">
        <w:rPr>
          <w:rFonts w:ascii="Times New Roman" w:hAnsi="Times New Roman" w:cs="Times New Roman"/>
          <w:sz w:val="28"/>
          <w:szCs w:val="28"/>
        </w:rPr>
        <w:tab/>
        <w:t xml:space="preserve">Классификация по видам поражаемых животных. По этой классификации изложены ИБ в учебниках: ИБ, </w:t>
      </w:r>
      <w:proofErr w:type="gramStart"/>
      <w:r w:rsidRPr="00973E7B">
        <w:rPr>
          <w:rFonts w:ascii="Times New Roman" w:hAnsi="Times New Roman" w:cs="Times New Roman"/>
          <w:sz w:val="28"/>
          <w:szCs w:val="28"/>
        </w:rPr>
        <w:t>общие</w:t>
      </w:r>
      <w:proofErr w:type="gramEnd"/>
      <w:r w:rsidRPr="00973E7B">
        <w:rPr>
          <w:rFonts w:ascii="Times New Roman" w:hAnsi="Times New Roman" w:cs="Times New Roman"/>
          <w:sz w:val="28"/>
          <w:szCs w:val="28"/>
        </w:rPr>
        <w:t xml:space="preserve"> для животных многих видов и далее по видам животных, по которым ведут отчетность: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ab/>
        <w:t>Крупный рогатый скот – 31</w:t>
      </w:r>
      <w:r w:rsidRPr="00973E7B">
        <w:rPr>
          <w:rFonts w:ascii="Times New Roman" w:hAnsi="Times New Roman" w:cs="Times New Roman"/>
          <w:sz w:val="28"/>
          <w:szCs w:val="28"/>
        </w:rPr>
        <w:tab/>
      </w:r>
      <w:r w:rsidRPr="00973E7B">
        <w:rPr>
          <w:rFonts w:ascii="Times New Roman" w:hAnsi="Times New Roman" w:cs="Times New Roman"/>
          <w:sz w:val="28"/>
          <w:szCs w:val="28"/>
        </w:rPr>
        <w:tab/>
        <w:t xml:space="preserve">Пушные звери – 17 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ab/>
        <w:t>Мелкий рогатый скот – 30</w:t>
      </w:r>
      <w:r w:rsidRPr="00973E7B">
        <w:rPr>
          <w:rFonts w:ascii="Times New Roman" w:hAnsi="Times New Roman" w:cs="Times New Roman"/>
          <w:sz w:val="28"/>
          <w:szCs w:val="28"/>
        </w:rPr>
        <w:tab/>
      </w:r>
      <w:r w:rsidRPr="00973E7B">
        <w:rPr>
          <w:rFonts w:ascii="Times New Roman" w:hAnsi="Times New Roman" w:cs="Times New Roman"/>
          <w:sz w:val="28"/>
          <w:szCs w:val="28"/>
        </w:rPr>
        <w:tab/>
        <w:t xml:space="preserve">Кролики – 6 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ab/>
        <w:t>Свиньи – 24</w:t>
      </w:r>
      <w:r w:rsidRPr="00973E7B">
        <w:rPr>
          <w:rFonts w:ascii="Times New Roman" w:hAnsi="Times New Roman" w:cs="Times New Roman"/>
          <w:sz w:val="28"/>
          <w:szCs w:val="28"/>
        </w:rPr>
        <w:tab/>
      </w:r>
      <w:r w:rsidRPr="00973E7B">
        <w:rPr>
          <w:rFonts w:ascii="Times New Roman" w:hAnsi="Times New Roman" w:cs="Times New Roman"/>
          <w:sz w:val="28"/>
          <w:szCs w:val="28"/>
        </w:rPr>
        <w:tab/>
      </w:r>
      <w:r w:rsidRPr="00973E7B">
        <w:rPr>
          <w:rFonts w:ascii="Times New Roman" w:hAnsi="Times New Roman" w:cs="Times New Roman"/>
          <w:sz w:val="28"/>
          <w:szCs w:val="28"/>
        </w:rPr>
        <w:tab/>
      </w:r>
      <w:r w:rsidRPr="00973E7B">
        <w:rPr>
          <w:rFonts w:ascii="Times New Roman" w:hAnsi="Times New Roman" w:cs="Times New Roman"/>
          <w:sz w:val="28"/>
          <w:szCs w:val="28"/>
        </w:rPr>
        <w:tab/>
        <w:t xml:space="preserve">Собаки (кошки) – 10 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ab/>
        <w:t xml:space="preserve">Лошади – 21 </w:t>
      </w:r>
      <w:r w:rsidRPr="00973E7B">
        <w:rPr>
          <w:rFonts w:ascii="Times New Roman" w:hAnsi="Times New Roman" w:cs="Times New Roman"/>
          <w:sz w:val="28"/>
          <w:szCs w:val="28"/>
        </w:rPr>
        <w:tab/>
      </w:r>
      <w:r w:rsidRPr="00973E7B">
        <w:rPr>
          <w:rFonts w:ascii="Times New Roman" w:hAnsi="Times New Roman" w:cs="Times New Roman"/>
          <w:sz w:val="28"/>
          <w:szCs w:val="28"/>
        </w:rPr>
        <w:tab/>
      </w:r>
      <w:r w:rsidRPr="00973E7B">
        <w:rPr>
          <w:rFonts w:ascii="Times New Roman" w:hAnsi="Times New Roman" w:cs="Times New Roman"/>
          <w:sz w:val="28"/>
          <w:szCs w:val="28"/>
        </w:rPr>
        <w:tab/>
      </w:r>
      <w:r w:rsidRPr="00973E7B">
        <w:rPr>
          <w:rFonts w:ascii="Times New Roman" w:hAnsi="Times New Roman" w:cs="Times New Roman"/>
          <w:sz w:val="28"/>
          <w:szCs w:val="28"/>
        </w:rPr>
        <w:tab/>
        <w:t xml:space="preserve">Птицы – 19 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ab/>
        <w:t>Олени – 6</w:t>
      </w:r>
      <w:r w:rsidRPr="00973E7B">
        <w:rPr>
          <w:rFonts w:ascii="Times New Roman" w:hAnsi="Times New Roman" w:cs="Times New Roman"/>
          <w:sz w:val="28"/>
          <w:szCs w:val="28"/>
        </w:rPr>
        <w:tab/>
      </w:r>
      <w:r w:rsidRPr="00973E7B">
        <w:rPr>
          <w:rFonts w:ascii="Times New Roman" w:hAnsi="Times New Roman" w:cs="Times New Roman"/>
          <w:sz w:val="28"/>
          <w:szCs w:val="28"/>
        </w:rPr>
        <w:tab/>
      </w:r>
      <w:r w:rsidRPr="00973E7B">
        <w:rPr>
          <w:rFonts w:ascii="Times New Roman" w:hAnsi="Times New Roman" w:cs="Times New Roman"/>
          <w:sz w:val="28"/>
          <w:szCs w:val="28"/>
        </w:rPr>
        <w:tab/>
      </w:r>
      <w:r w:rsidRPr="00973E7B">
        <w:rPr>
          <w:rFonts w:ascii="Times New Roman" w:hAnsi="Times New Roman" w:cs="Times New Roman"/>
          <w:sz w:val="28"/>
          <w:szCs w:val="28"/>
        </w:rPr>
        <w:tab/>
      </w:r>
      <w:r w:rsidRPr="00973E7B">
        <w:rPr>
          <w:rFonts w:ascii="Times New Roman" w:hAnsi="Times New Roman" w:cs="Times New Roman"/>
          <w:sz w:val="28"/>
          <w:szCs w:val="28"/>
        </w:rPr>
        <w:tab/>
        <w:t xml:space="preserve">Рыбы – 8 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ab/>
        <w:t>Верблюды – 6</w:t>
      </w:r>
      <w:r w:rsidRPr="00973E7B">
        <w:rPr>
          <w:rFonts w:ascii="Times New Roman" w:hAnsi="Times New Roman" w:cs="Times New Roman"/>
          <w:sz w:val="28"/>
          <w:szCs w:val="28"/>
        </w:rPr>
        <w:tab/>
      </w:r>
      <w:r w:rsidRPr="00973E7B">
        <w:rPr>
          <w:rFonts w:ascii="Times New Roman" w:hAnsi="Times New Roman" w:cs="Times New Roman"/>
          <w:sz w:val="28"/>
          <w:szCs w:val="28"/>
        </w:rPr>
        <w:tab/>
      </w:r>
      <w:r w:rsidRPr="00973E7B">
        <w:rPr>
          <w:rFonts w:ascii="Times New Roman" w:hAnsi="Times New Roman" w:cs="Times New Roman"/>
          <w:sz w:val="28"/>
          <w:szCs w:val="28"/>
        </w:rPr>
        <w:tab/>
      </w:r>
      <w:r w:rsidRPr="00973E7B">
        <w:rPr>
          <w:rFonts w:ascii="Times New Roman" w:hAnsi="Times New Roman" w:cs="Times New Roman"/>
          <w:sz w:val="28"/>
          <w:szCs w:val="28"/>
        </w:rPr>
        <w:tab/>
        <w:t xml:space="preserve">Пчелы – 6  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973E7B">
        <w:rPr>
          <w:rFonts w:ascii="Times New Roman" w:hAnsi="Times New Roman" w:cs="Times New Roman"/>
          <w:sz w:val="28"/>
          <w:szCs w:val="28"/>
        </w:rPr>
        <w:t>Ослы</w:t>
      </w:r>
      <w:proofErr w:type="spellEnd"/>
      <w:r w:rsidRPr="00973E7B">
        <w:rPr>
          <w:rFonts w:ascii="Times New Roman" w:hAnsi="Times New Roman" w:cs="Times New Roman"/>
          <w:sz w:val="28"/>
          <w:szCs w:val="28"/>
        </w:rPr>
        <w:t xml:space="preserve"> – 6 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 xml:space="preserve">5 </w:t>
      </w:r>
      <w:r w:rsidRPr="00973E7B">
        <w:rPr>
          <w:rFonts w:ascii="Times New Roman" w:hAnsi="Times New Roman" w:cs="Times New Roman"/>
          <w:sz w:val="28"/>
          <w:szCs w:val="28"/>
        </w:rPr>
        <w:tab/>
      </w:r>
      <w:r w:rsidRPr="00973E7B">
        <w:rPr>
          <w:rFonts w:ascii="Times New Roman" w:hAnsi="Times New Roman" w:cs="Times New Roman"/>
          <w:sz w:val="28"/>
          <w:szCs w:val="28"/>
          <w:u w:val="single"/>
        </w:rPr>
        <w:t>Эпизоотическая классификация.</w:t>
      </w:r>
      <w:r w:rsidRPr="00973E7B">
        <w:rPr>
          <w:rFonts w:ascii="Times New Roman" w:hAnsi="Times New Roman" w:cs="Times New Roman"/>
          <w:sz w:val="28"/>
          <w:szCs w:val="28"/>
        </w:rPr>
        <w:t xml:space="preserve"> В ее основу положены три принципа: источник возбудителя инфекции (</w:t>
      </w:r>
      <w:proofErr w:type="spellStart"/>
      <w:r w:rsidRPr="00973E7B">
        <w:rPr>
          <w:rFonts w:ascii="Times New Roman" w:hAnsi="Times New Roman" w:cs="Times New Roman"/>
          <w:sz w:val="28"/>
          <w:szCs w:val="28"/>
        </w:rPr>
        <w:t>зооносы</w:t>
      </w:r>
      <w:proofErr w:type="spellEnd"/>
      <w:r w:rsidRPr="00973E7B">
        <w:rPr>
          <w:rFonts w:ascii="Times New Roman" w:hAnsi="Times New Roman" w:cs="Times New Roman"/>
          <w:sz w:val="28"/>
          <w:szCs w:val="28"/>
        </w:rPr>
        <w:t xml:space="preserve"> или </w:t>
      </w:r>
      <w:proofErr w:type="spellStart"/>
      <w:r w:rsidRPr="00973E7B">
        <w:rPr>
          <w:rFonts w:ascii="Times New Roman" w:hAnsi="Times New Roman" w:cs="Times New Roman"/>
          <w:sz w:val="28"/>
          <w:szCs w:val="28"/>
        </w:rPr>
        <w:t>антропозоонозы</w:t>
      </w:r>
      <w:proofErr w:type="spellEnd"/>
      <w:r w:rsidRPr="00973E7B">
        <w:rPr>
          <w:rFonts w:ascii="Times New Roman" w:hAnsi="Times New Roman" w:cs="Times New Roman"/>
          <w:sz w:val="28"/>
          <w:szCs w:val="28"/>
        </w:rPr>
        <w:t xml:space="preserve">), механизм передачи (через пищеварительный тракт, дыхательные пути, трансмиссивный и через наружные покровы) и группы возбудителей инфекции (бактерии, вирусы, </w:t>
      </w:r>
      <w:proofErr w:type="spellStart"/>
      <w:r w:rsidRPr="00973E7B">
        <w:rPr>
          <w:rFonts w:ascii="Times New Roman" w:hAnsi="Times New Roman" w:cs="Times New Roman"/>
          <w:sz w:val="28"/>
          <w:szCs w:val="28"/>
        </w:rPr>
        <w:t>микоплазмы</w:t>
      </w:r>
      <w:proofErr w:type="spellEnd"/>
      <w:r w:rsidRPr="00973E7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73E7B">
        <w:rPr>
          <w:rFonts w:ascii="Times New Roman" w:hAnsi="Times New Roman" w:cs="Times New Roman"/>
          <w:sz w:val="28"/>
          <w:szCs w:val="28"/>
        </w:rPr>
        <w:t>хламидии</w:t>
      </w:r>
      <w:proofErr w:type="spellEnd"/>
      <w:r w:rsidRPr="00973E7B">
        <w:rPr>
          <w:rFonts w:ascii="Times New Roman" w:hAnsi="Times New Roman" w:cs="Times New Roman"/>
          <w:sz w:val="28"/>
          <w:szCs w:val="28"/>
        </w:rPr>
        <w:t xml:space="preserve">, микозы). Эта классификация включает около 100 ИБ, она также не идеальна. Часть ИБ не нашли в ней места. 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ab/>
        <w:t>Литература: О – 1 – с. 86-90; 148-158; 159-161.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ab/>
      </w:r>
      <w:r w:rsidRPr="00973E7B">
        <w:rPr>
          <w:rFonts w:ascii="Times New Roman" w:hAnsi="Times New Roman" w:cs="Times New Roman"/>
          <w:sz w:val="28"/>
          <w:szCs w:val="28"/>
        </w:rPr>
        <w:tab/>
      </w:r>
      <w:r w:rsidRPr="00973E7B">
        <w:rPr>
          <w:rFonts w:ascii="Times New Roman" w:hAnsi="Times New Roman" w:cs="Times New Roman"/>
          <w:sz w:val="28"/>
          <w:szCs w:val="28"/>
        </w:rPr>
        <w:tab/>
        <w:t xml:space="preserve"> О – 4 – с. 80-86.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ab/>
        <w:t xml:space="preserve">Контрольные вопросы для самопроверки: 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>1 Что такое номенклатура ИБ?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>2</w:t>
      </w:r>
      <w:proofErr w:type="gramStart"/>
      <w:r w:rsidRPr="00973E7B">
        <w:rPr>
          <w:rFonts w:ascii="Times New Roman" w:hAnsi="Times New Roman" w:cs="Times New Roman"/>
          <w:sz w:val="28"/>
          <w:szCs w:val="28"/>
        </w:rPr>
        <w:t xml:space="preserve"> Д</w:t>
      </w:r>
      <w:proofErr w:type="gramEnd"/>
      <w:r w:rsidRPr="00973E7B">
        <w:rPr>
          <w:rFonts w:ascii="Times New Roman" w:hAnsi="Times New Roman" w:cs="Times New Roman"/>
          <w:sz w:val="28"/>
          <w:szCs w:val="28"/>
        </w:rPr>
        <w:t>ля чего необходима классификация ИБ?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>3</w:t>
      </w:r>
      <w:proofErr w:type="gramStart"/>
      <w:r w:rsidRPr="00973E7B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973E7B">
        <w:rPr>
          <w:rFonts w:ascii="Times New Roman" w:hAnsi="Times New Roman" w:cs="Times New Roman"/>
          <w:sz w:val="28"/>
          <w:szCs w:val="28"/>
        </w:rPr>
        <w:t>акова основа классификации ИБ?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>4</w:t>
      </w:r>
      <w:proofErr w:type="gramStart"/>
      <w:r w:rsidRPr="00973E7B">
        <w:rPr>
          <w:rFonts w:ascii="Times New Roman" w:hAnsi="Times New Roman" w:cs="Times New Roman"/>
          <w:sz w:val="28"/>
          <w:szCs w:val="28"/>
        </w:rPr>
        <w:t xml:space="preserve"> Н</w:t>
      </w:r>
      <w:proofErr w:type="gramEnd"/>
      <w:r w:rsidRPr="00973E7B">
        <w:rPr>
          <w:rFonts w:ascii="Times New Roman" w:hAnsi="Times New Roman" w:cs="Times New Roman"/>
          <w:sz w:val="28"/>
          <w:szCs w:val="28"/>
        </w:rPr>
        <w:t>а каких принципах основана классификация МЭБ?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 xml:space="preserve">5 Что собой представляет классификация ИБ по восприимчивых </w:t>
      </w:r>
      <w:proofErr w:type="gramStart"/>
      <w:r w:rsidRPr="00973E7B">
        <w:rPr>
          <w:rFonts w:ascii="Times New Roman" w:hAnsi="Times New Roman" w:cs="Times New Roman"/>
          <w:sz w:val="28"/>
          <w:szCs w:val="28"/>
        </w:rPr>
        <w:t>видах</w:t>
      </w:r>
      <w:proofErr w:type="gramEnd"/>
      <w:r w:rsidRPr="00973E7B">
        <w:rPr>
          <w:rFonts w:ascii="Times New Roman" w:hAnsi="Times New Roman" w:cs="Times New Roman"/>
          <w:sz w:val="28"/>
          <w:szCs w:val="28"/>
        </w:rPr>
        <w:t xml:space="preserve"> животных?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>6 Что положено в основу эпизоотической классификации?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lastRenderedPageBreak/>
        <w:t>Тема: 12 Возбудитель ИБ и факторы их патогенности.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>Цель: Ознакомиться с факторами патогенности микроорганизмов, способных вызывать инфекционный процесс.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>План: 1 Формы инфекции и основные признаки инфекционных болезней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 xml:space="preserve">           2 Определения патогенности и вирулентности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 xml:space="preserve">           3 Факторы патогенности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 xml:space="preserve">1 </w:t>
      </w:r>
      <w:r w:rsidRPr="00973E7B">
        <w:rPr>
          <w:rFonts w:ascii="Times New Roman" w:hAnsi="Times New Roman" w:cs="Times New Roman"/>
          <w:sz w:val="28"/>
          <w:szCs w:val="28"/>
        </w:rPr>
        <w:tab/>
      </w:r>
      <w:r w:rsidRPr="00973E7B">
        <w:rPr>
          <w:rFonts w:ascii="Times New Roman" w:hAnsi="Times New Roman" w:cs="Times New Roman"/>
          <w:sz w:val="28"/>
          <w:szCs w:val="28"/>
          <w:u w:val="single"/>
        </w:rPr>
        <w:t>Инфекция</w:t>
      </w:r>
      <w:r w:rsidRPr="00973E7B">
        <w:rPr>
          <w:rFonts w:ascii="Times New Roman" w:hAnsi="Times New Roman" w:cs="Times New Roman"/>
          <w:sz w:val="28"/>
          <w:szCs w:val="28"/>
        </w:rPr>
        <w:t xml:space="preserve"> – это сложное биологическое явление, возникающее в процессе взаимодействия микр</w:t>
      </w:r>
      <w:proofErr w:type="gramStart"/>
      <w:r w:rsidRPr="00973E7B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973E7B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973E7B">
        <w:rPr>
          <w:rFonts w:ascii="Times New Roman" w:hAnsi="Times New Roman" w:cs="Times New Roman"/>
          <w:sz w:val="28"/>
          <w:szCs w:val="28"/>
        </w:rPr>
        <w:t>макрорганизма</w:t>
      </w:r>
      <w:proofErr w:type="spellEnd"/>
      <w:r w:rsidRPr="00973E7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i/>
          <w:sz w:val="28"/>
          <w:szCs w:val="28"/>
          <w:u w:val="single"/>
        </w:rPr>
        <w:t>Формы инфекции</w:t>
      </w:r>
      <w:r w:rsidRPr="00973E7B">
        <w:rPr>
          <w:rFonts w:ascii="Times New Roman" w:hAnsi="Times New Roman" w:cs="Times New Roman"/>
          <w:i/>
          <w:sz w:val="28"/>
          <w:szCs w:val="28"/>
        </w:rPr>
        <w:t>:</w:t>
      </w:r>
      <w:r w:rsidRPr="00973E7B">
        <w:rPr>
          <w:rFonts w:ascii="Times New Roman" w:hAnsi="Times New Roman" w:cs="Times New Roman"/>
          <w:sz w:val="28"/>
          <w:szCs w:val="28"/>
        </w:rPr>
        <w:t xml:space="preserve"> явная инфекция, скрытая (бессимптомная, латентная, </w:t>
      </w:r>
      <w:proofErr w:type="spellStart"/>
      <w:r w:rsidRPr="00973E7B">
        <w:rPr>
          <w:rFonts w:ascii="Times New Roman" w:hAnsi="Times New Roman" w:cs="Times New Roman"/>
          <w:sz w:val="28"/>
          <w:szCs w:val="28"/>
        </w:rPr>
        <w:t>дремлящая</w:t>
      </w:r>
      <w:proofErr w:type="spellEnd"/>
      <w:r w:rsidRPr="00973E7B">
        <w:rPr>
          <w:rFonts w:ascii="Times New Roman" w:hAnsi="Times New Roman" w:cs="Times New Roman"/>
          <w:sz w:val="28"/>
          <w:szCs w:val="28"/>
        </w:rPr>
        <w:t xml:space="preserve">), иммунизирующая </w:t>
      </w:r>
      <w:proofErr w:type="spellStart"/>
      <w:r w:rsidRPr="00973E7B">
        <w:rPr>
          <w:rFonts w:ascii="Times New Roman" w:hAnsi="Times New Roman" w:cs="Times New Roman"/>
          <w:sz w:val="28"/>
          <w:szCs w:val="28"/>
        </w:rPr>
        <w:t>субинфекция</w:t>
      </w:r>
      <w:proofErr w:type="spellEnd"/>
      <w:r w:rsidRPr="00973E7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73E7B">
        <w:rPr>
          <w:rFonts w:ascii="Times New Roman" w:hAnsi="Times New Roman" w:cs="Times New Roman"/>
          <w:sz w:val="28"/>
          <w:szCs w:val="28"/>
        </w:rPr>
        <w:t>микробоносительство</w:t>
      </w:r>
      <w:proofErr w:type="spellEnd"/>
      <w:r w:rsidRPr="00973E7B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973E7B">
        <w:rPr>
          <w:rFonts w:ascii="Times New Roman" w:hAnsi="Times New Roman" w:cs="Times New Roman"/>
          <w:sz w:val="28"/>
          <w:szCs w:val="28"/>
        </w:rPr>
        <w:t>здоровое</w:t>
      </w:r>
      <w:proofErr w:type="gramEnd"/>
      <w:r w:rsidRPr="00973E7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73E7B">
        <w:rPr>
          <w:rFonts w:ascii="Times New Roman" w:hAnsi="Times New Roman" w:cs="Times New Roman"/>
          <w:sz w:val="28"/>
          <w:szCs w:val="28"/>
        </w:rPr>
        <w:t>реконвалисентов</w:t>
      </w:r>
      <w:proofErr w:type="spellEnd"/>
      <w:r w:rsidRPr="00973E7B">
        <w:rPr>
          <w:rFonts w:ascii="Times New Roman" w:hAnsi="Times New Roman" w:cs="Times New Roman"/>
          <w:sz w:val="28"/>
          <w:szCs w:val="28"/>
        </w:rPr>
        <w:t xml:space="preserve">, иммунное или </w:t>
      </w:r>
      <w:proofErr w:type="spellStart"/>
      <w:r w:rsidRPr="00973E7B">
        <w:rPr>
          <w:rFonts w:ascii="Times New Roman" w:hAnsi="Times New Roman" w:cs="Times New Roman"/>
          <w:sz w:val="28"/>
          <w:szCs w:val="28"/>
        </w:rPr>
        <w:t>нестереильный</w:t>
      </w:r>
      <w:proofErr w:type="spellEnd"/>
      <w:r w:rsidRPr="00973E7B">
        <w:rPr>
          <w:rFonts w:ascii="Times New Roman" w:hAnsi="Times New Roman" w:cs="Times New Roman"/>
          <w:sz w:val="28"/>
          <w:szCs w:val="28"/>
        </w:rPr>
        <w:t xml:space="preserve"> иммунитет).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73E7B">
        <w:rPr>
          <w:rFonts w:ascii="Times New Roman" w:hAnsi="Times New Roman" w:cs="Times New Roman"/>
          <w:sz w:val="28"/>
          <w:szCs w:val="28"/>
        </w:rPr>
        <w:tab/>
      </w:r>
      <w:r w:rsidRPr="00973E7B">
        <w:rPr>
          <w:rFonts w:ascii="Times New Roman" w:hAnsi="Times New Roman" w:cs="Times New Roman"/>
          <w:i/>
          <w:sz w:val="28"/>
          <w:szCs w:val="28"/>
        </w:rPr>
        <w:t>Инфекционная болезнь</w:t>
      </w:r>
      <w:r w:rsidRPr="00973E7B">
        <w:rPr>
          <w:rFonts w:ascii="Times New Roman" w:hAnsi="Times New Roman" w:cs="Times New Roman"/>
          <w:sz w:val="28"/>
          <w:szCs w:val="28"/>
        </w:rPr>
        <w:t xml:space="preserve"> – одна из форм инфекции, характеризуется: </w:t>
      </w:r>
      <w:r w:rsidRPr="00973E7B">
        <w:rPr>
          <w:rFonts w:ascii="Times New Roman" w:hAnsi="Times New Roman" w:cs="Times New Roman"/>
          <w:sz w:val="28"/>
          <w:szCs w:val="28"/>
          <w:u w:val="single"/>
        </w:rPr>
        <w:t xml:space="preserve">специфичностью, </w:t>
      </w:r>
      <w:proofErr w:type="spellStart"/>
      <w:r w:rsidRPr="00973E7B">
        <w:rPr>
          <w:rFonts w:ascii="Times New Roman" w:hAnsi="Times New Roman" w:cs="Times New Roman"/>
          <w:sz w:val="28"/>
          <w:szCs w:val="28"/>
          <w:u w:val="single"/>
        </w:rPr>
        <w:t>контагиозностью</w:t>
      </w:r>
      <w:proofErr w:type="spellEnd"/>
      <w:r w:rsidRPr="00973E7B">
        <w:rPr>
          <w:rFonts w:ascii="Times New Roman" w:hAnsi="Times New Roman" w:cs="Times New Roman"/>
          <w:sz w:val="28"/>
          <w:szCs w:val="28"/>
          <w:u w:val="single"/>
        </w:rPr>
        <w:t>, наличием скрытого</w:t>
      </w:r>
      <w:r w:rsidRPr="00973E7B">
        <w:rPr>
          <w:rFonts w:ascii="Times New Roman" w:hAnsi="Times New Roman" w:cs="Times New Roman"/>
          <w:sz w:val="28"/>
          <w:szCs w:val="28"/>
        </w:rPr>
        <w:t xml:space="preserve"> (инкубационного) </w:t>
      </w:r>
      <w:r w:rsidRPr="00973E7B">
        <w:rPr>
          <w:rFonts w:ascii="Times New Roman" w:hAnsi="Times New Roman" w:cs="Times New Roman"/>
          <w:sz w:val="28"/>
          <w:szCs w:val="28"/>
          <w:u w:val="single"/>
        </w:rPr>
        <w:t>периода,</w:t>
      </w:r>
      <w:r w:rsidRPr="00973E7B">
        <w:rPr>
          <w:rFonts w:ascii="Times New Roman" w:hAnsi="Times New Roman" w:cs="Times New Roman"/>
          <w:sz w:val="28"/>
          <w:szCs w:val="28"/>
        </w:rPr>
        <w:t xml:space="preserve"> </w:t>
      </w:r>
      <w:r w:rsidRPr="00973E7B">
        <w:rPr>
          <w:rFonts w:ascii="Times New Roman" w:hAnsi="Times New Roman" w:cs="Times New Roman"/>
          <w:sz w:val="28"/>
          <w:szCs w:val="28"/>
          <w:u w:val="single"/>
        </w:rPr>
        <w:t>цикличностью</w:t>
      </w:r>
      <w:r w:rsidRPr="00973E7B">
        <w:rPr>
          <w:rFonts w:ascii="Times New Roman" w:hAnsi="Times New Roman" w:cs="Times New Roman"/>
          <w:sz w:val="28"/>
          <w:szCs w:val="28"/>
        </w:rPr>
        <w:t xml:space="preserve"> (сменной периодов болезни – инкубационный период </w:t>
      </w:r>
      <w:proofErr w:type="spellStart"/>
      <w:r w:rsidRPr="00973E7B">
        <w:rPr>
          <w:rFonts w:ascii="Times New Roman" w:hAnsi="Times New Roman" w:cs="Times New Roman"/>
          <w:sz w:val="28"/>
          <w:szCs w:val="28"/>
        </w:rPr>
        <w:t>предклинический</w:t>
      </w:r>
      <w:proofErr w:type="spellEnd"/>
      <w:r w:rsidRPr="00973E7B">
        <w:rPr>
          <w:rFonts w:ascii="Times New Roman" w:hAnsi="Times New Roman" w:cs="Times New Roman"/>
          <w:sz w:val="28"/>
          <w:szCs w:val="28"/>
        </w:rPr>
        <w:t xml:space="preserve">, полного разгара болезни, угасания болезни и полного выздоровления), </w:t>
      </w:r>
      <w:r w:rsidRPr="00973E7B">
        <w:rPr>
          <w:rFonts w:ascii="Times New Roman" w:hAnsi="Times New Roman" w:cs="Times New Roman"/>
          <w:sz w:val="28"/>
          <w:szCs w:val="28"/>
          <w:u w:val="single"/>
        </w:rPr>
        <w:t>специфическими ответными реакциями</w:t>
      </w:r>
      <w:r w:rsidRPr="00973E7B">
        <w:rPr>
          <w:rFonts w:ascii="Times New Roman" w:hAnsi="Times New Roman" w:cs="Times New Roman"/>
          <w:sz w:val="28"/>
          <w:szCs w:val="28"/>
        </w:rPr>
        <w:t xml:space="preserve"> (иммунитет) и </w:t>
      </w:r>
      <w:r w:rsidRPr="00973E7B">
        <w:rPr>
          <w:rFonts w:ascii="Times New Roman" w:hAnsi="Times New Roman" w:cs="Times New Roman"/>
          <w:sz w:val="28"/>
          <w:szCs w:val="28"/>
          <w:u w:val="single"/>
        </w:rPr>
        <w:t xml:space="preserve">массовостью поражения и тенденции к широкому территориальному распространению. 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 xml:space="preserve">2 </w:t>
      </w:r>
      <w:r w:rsidRPr="00973E7B">
        <w:rPr>
          <w:rFonts w:ascii="Times New Roman" w:hAnsi="Times New Roman" w:cs="Times New Roman"/>
          <w:sz w:val="28"/>
          <w:szCs w:val="28"/>
        </w:rPr>
        <w:tab/>
        <w:t xml:space="preserve">Микроорганизмы, способные вызывать инфекцию (инфекционный процесс), называется патогенным. 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973E7B">
        <w:rPr>
          <w:rFonts w:ascii="Times New Roman" w:hAnsi="Times New Roman" w:cs="Times New Roman"/>
          <w:i/>
          <w:sz w:val="28"/>
          <w:szCs w:val="28"/>
        </w:rPr>
        <w:t>Патогенность</w:t>
      </w:r>
      <w:r w:rsidRPr="00973E7B">
        <w:rPr>
          <w:rFonts w:ascii="Times New Roman" w:hAnsi="Times New Roman" w:cs="Times New Roman"/>
          <w:sz w:val="28"/>
          <w:szCs w:val="28"/>
        </w:rPr>
        <w:t xml:space="preserve"> (болезнетворность) – способность микроорганизма вызвать инфекционный (патологический) процесс в организме животных. Это генетический признак. 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ab/>
      </w:r>
      <w:r w:rsidRPr="00973E7B">
        <w:rPr>
          <w:rFonts w:ascii="Times New Roman" w:hAnsi="Times New Roman" w:cs="Times New Roman"/>
          <w:i/>
          <w:sz w:val="28"/>
          <w:szCs w:val="28"/>
        </w:rPr>
        <w:t>Вирулентность</w:t>
      </w:r>
      <w:r w:rsidRPr="00973E7B">
        <w:rPr>
          <w:rFonts w:ascii="Times New Roman" w:hAnsi="Times New Roman" w:cs="Times New Roman"/>
          <w:sz w:val="28"/>
          <w:szCs w:val="28"/>
        </w:rPr>
        <w:t xml:space="preserve"> – степень или мера патогенности, индивидуальный признак, который может существенно варьировать – повышаться при пассаже через организм восприимчивых животных и понижаться при неблагоприятных условиях вплоть до </w:t>
      </w:r>
      <w:proofErr w:type="spellStart"/>
      <w:r w:rsidRPr="00973E7B">
        <w:rPr>
          <w:rFonts w:ascii="Times New Roman" w:hAnsi="Times New Roman" w:cs="Times New Roman"/>
          <w:sz w:val="28"/>
          <w:szCs w:val="28"/>
        </w:rPr>
        <w:t>авирулентности</w:t>
      </w:r>
      <w:proofErr w:type="spellEnd"/>
      <w:r w:rsidRPr="00973E7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>3</w:t>
      </w:r>
      <w:proofErr w:type="gramStart"/>
      <w:r w:rsidRPr="00973E7B">
        <w:rPr>
          <w:rFonts w:ascii="Times New Roman" w:hAnsi="Times New Roman" w:cs="Times New Roman"/>
          <w:sz w:val="28"/>
          <w:szCs w:val="28"/>
        </w:rPr>
        <w:t xml:space="preserve"> </w:t>
      </w:r>
      <w:r w:rsidRPr="00973E7B">
        <w:rPr>
          <w:rFonts w:ascii="Times New Roman" w:hAnsi="Times New Roman" w:cs="Times New Roman"/>
          <w:sz w:val="28"/>
          <w:szCs w:val="28"/>
        </w:rPr>
        <w:tab/>
        <w:t>К</w:t>
      </w:r>
      <w:proofErr w:type="gramEnd"/>
      <w:r w:rsidRPr="00973E7B">
        <w:rPr>
          <w:rFonts w:ascii="Times New Roman" w:hAnsi="Times New Roman" w:cs="Times New Roman"/>
          <w:sz w:val="28"/>
          <w:szCs w:val="28"/>
        </w:rPr>
        <w:t xml:space="preserve">аждый патогенный микроорганизм имеет специфический набор фактов  патогенности: 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i/>
          <w:sz w:val="28"/>
          <w:szCs w:val="28"/>
        </w:rPr>
        <w:lastRenderedPageBreak/>
        <w:t xml:space="preserve">- экзотоксины </w:t>
      </w:r>
      <w:r w:rsidRPr="00973E7B">
        <w:rPr>
          <w:rFonts w:ascii="Times New Roman" w:hAnsi="Times New Roman" w:cs="Times New Roman"/>
          <w:sz w:val="28"/>
          <w:szCs w:val="28"/>
        </w:rPr>
        <w:t>– самые сильные яды, продуцирующие грамположительными бактериями (</w:t>
      </w:r>
      <w:proofErr w:type="spellStart"/>
      <w:r w:rsidRPr="00973E7B">
        <w:rPr>
          <w:rFonts w:ascii="Times New Roman" w:hAnsi="Times New Roman" w:cs="Times New Roman"/>
          <w:sz w:val="28"/>
          <w:szCs w:val="28"/>
        </w:rPr>
        <w:t>стафилоккоки</w:t>
      </w:r>
      <w:proofErr w:type="spellEnd"/>
      <w:r w:rsidRPr="00973E7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73E7B">
        <w:rPr>
          <w:rFonts w:ascii="Times New Roman" w:hAnsi="Times New Roman" w:cs="Times New Roman"/>
          <w:sz w:val="28"/>
          <w:szCs w:val="28"/>
        </w:rPr>
        <w:t>сирептококки</w:t>
      </w:r>
      <w:proofErr w:type="spellEnd"/>
      <w:r w:rsidRPr="00973E7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73E7B">
        <w:rPr>
          <w:rFonts w:ascii="Times New Roman" w:hAnsi="Times New Roman" w:cs="Times New Roman"/>
          <w:sz w:val="28"/>
          <w:szCs w:val="28"/>
        </w:rPr>
        <w:t>клостридии</w:t>
      </w:r>
      <w:proofErr w:type="spellEnd"/>
      <w:r w:rsidRPr="00973E7B">
        <w:rPr>
          <w:rFonts w:ascii="Times New Roman" w:hAnsi="Times New Roman" w:cs="Times New Roman"/>
          <w:sz w:val="28"/>
          <w:szCs w:val="28"/>
        </w:rPr>
        <w:t xml:space="preserve">); 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 xml:space="preserve">- </w:t>
      </w:r>
      <w:r w:rsidRPr="00973E7B">
        <w:rPr>
          <w:rFonts w:ascii="Times New Roman" w:hAnsi="Times New Roman" w:cs="Times New Roman"/>
          <w:i/>
          <w:sz w:val="28"/>
          <w:szCs w:val="28"/>
        </w:rPr>
        <w:t>эндотоксины</w:t>
      </w:r>
      <w:r w:rsidRPr="00973E7B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973E7B">
        <w:rPr>
          <w:rFonts w:ascii="Times New Roman" w:hAnsi="Times New Roman" w:cs="Times New Roman"/>
          <w:sz w:val="28"/>
          <w:szCs w:val="28"/>
        </w:rPr>
        <w:t>липополисахариды</w:t>
      </w:r>
      <w:proofErr w:type="spellEnd"/>
      <w:r w:rsidRPr="00973E7B">
        <w:rPr>
          <w:rFonts w:ascii="Times New Roman" w:hAnsi="Times New Roman" w:cs="Times New Roman"/>
          <w:sz w:val="28"/>
          <w:szCs w:val="28"/>
        </w:rPr>
        <w:t>, продуцирующие грамотрицательными бактериями (</w:t>
      </w:r>
      <w:proofErr w:type="spellStart"/>
      <w:r w:rsidRPr="00973E7B">
        <w:rPr>
          <w:rFonts w:ascii="Times New Roman" w:hAnsi="Times New Roman" w:cs="Times New Roman"/>
          <w:sz w:val="28"/>
          <w:szCs w:val="28"/>
        </w:rPr>
        <w:t>эшерихии</w:t>
      </w:r>
      <w:proofErr w:type="spellEnd"/>
      <w:r w:rsidRPr="00973E7B">
        <w:rPr>
          <w:rFonts w:ascii="Times New Roman" w:hAnsi="Times New Roman" w:cs="Times New Roman"/>
          <w:sz w:val="28"/>
          <w:szCs w:val="28"/>
        </w:rPr>
        <w:t xml:space="preserve">, сальмонеллы, </w:t>
      </w:r>
      <w:proofErr w:type="spellStart"/>
      <w:r w:rsidRPr="00973E7B">
        <w:rPr>
          <w:rFonts w:ascii="Times New Roman" w:hAnsi="Times New Roman" w:cs="Times New Roman"/>
          <w:sz w:val="28"/>
          <w:szCs w:val="28"/>
        </w:rPr>
        <w:t>бруцеллы</w:t>
      </w:r>
      <w:proofErr w:type="spellEnd"/>
      <w:r w:rsidRPr="00973E7B">
        <w:rPr>
          <w:rFonts w:ascii="Times New Roman" w:hAnsi="Times New Roman" w:cs="Times New Roman"/>
          <w:sz w:val="28"/>
          <w:szCs w:val="28"/>
        </w:rPr>
        <w:t>, микобактерии и др.) выделяются при разрушении клетки;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 xml:space="preserve">- </w:t>
      </w:r>
      <w:r w:rsidRPr="00973E7B">
        <w:rPr>
          <w:rFonts w:ascii="Times New Roman" w:hAnsi="Times New Roman" w:cs="Times New Roman"/>
          <w:i/>
          <w:sz w:val="28"/>
          <w:szCs w:val="28"/>
        </w:rPr>
        <w:t>ферменты</w:t>
      </w:r>
      <w:r w:rsidRPr="00973E7B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973E7B">
        <w:rPr>
          <w:rFonts w:ascii="Times New Roman" w:hAnsi="Times New Roman" w:cs="Times New Roman"/>
          <w:sz w:val="28"/>
          <w:szCs w:val="28"/>
        </w:rPr>
        <w:t>гиалуронидаза</w:t>
      </w:r>
      <w:proofErr w:type="spellEnd"/>
      <w:r w:rsidRPr="00973E7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73E7B">
        <w:rPr>
          <w:rFonts w:ascii="Times New Roman" w:hAnsi="Times New Roman" w:cs="Times New Roman"/>
          <w:sz w:val="28"/>
          <w:szCs w:val="28"/>
        </w:rPr>
        <w:t>фибролизин</w:t>
      </w:r>
      <w:proofErr w:type="spellEnd"/>
      <w:r w:rsidRPr="00973E7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73E7B">
        <w:rPr>
          <w:rFonts w:ascii="Times New Roman" w:hAnsi="Times New Roman" w:cs="Times New Roman"/>
          <w:sz w:val="28"/>
          <w:szCs w:val="28"/>
        </w:rPr>
        <w:t>коагулаза</w:t>
      </w:r>
      <w:proofErr w:type="spellEnd"/>
      <w:r w:rsidRPr="00973E7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73E7B">
        <w:rPr>
          <w:rFonts w:ascii="Times New Roman" w:hAnsi="Times New Roman" w:cs="Times New Roman"/>
          <w:sz w:val="28"/>
          <w:szCs w:val="28"/>
        </w:rPr>
        <w:t>коллагеназа</w:t>
      </w:r>
      <w:proofErr w:type="spellEnd"/>
      <w:r w:rsidRPr="00973E7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73E7B">
        <w:rPr>
          <w:rFonts w:ascii="Times New Roman" w:hAnsi="Times New Roman" w:cs="Times New Roman"/>
          <w:sz w:val="28"/>
          <w:szCs w:val="28"/>
        </w:rPr>
        <w:t>леитиназа</w:t>
      </w:r>
      <w:proofErr w:type="spellEnd"/>
      <w:r w:rsidRPr="00973E7B">
        <w:rPr>
          <w:rFonts w:ascii="Times New Roman" w:hAnsi="Times New Roman" w:cs="Times New Roman"/>
          <w:sz w:val="28"/>
          <w:szCs w:val="28"/>
        </w:rPr>
        <w:t xml:space="preserve">, протеаза, </w:t>
      </w:r>
      <w:proofErr w:type="spellStart"/>
      <w:r w:rsidRPr="00973E7B">
        <w:rPr>
          <w:rFonts w:ascii="Times New Roman" w:hAnsi="Times New Roman" w:cs="Times New Roman"/>
          <w:sz w:val="28"/>
          <w:szCs w:val="28"/>
        </w:rPr>
        <w:t>дезоксирибонуклеаза</w:t>
      </w:r>
      <w:proofErr w:type="spellEnd"/>
      <w:r w:rsidRPr="00973E7B">
        <w:rPr>
          <w:rFonts w:ascii="Times New Roman" w:hAnsi="Times New Roman" w:cs="Times New Roman"/>
          <w:sz w:val="28"/>
          <w:szCs w:val="28"/>
        </w:rPr>
        <w:t xml:space="preserve"> и др. действуют строго избирательно;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 xml:space="preserve">- </w:t>
      </w:r>
      <w:r w:rsidRPr="00973E7B">
        <w:rPr>
          <w:rFonts w:ascii="Times New Roman" w:hAnsi="Times New Roman" w:cs="Times New Roman"/>
          <w:i/>
          <w:sz w:val="28"/>
          <w:szCs w:val="28"/>
        </w:rPr>
        <w:t>полисахариды (</w:t>
      </w:r>
      <w:proofErr w:type="spellStart"/>
      <w:r w:rsidRPr="00973E7B">
        <w:rPr>
          <w:rFonts w:ascii="Times New Roman" w:hAnsi="Times New Roman" w:cs="Times New Roman"/>
          <w:i/>
          <w:sz w:val="28"/>
          <w:szCs w:val="28"/>
        </w:rPr>
        <w:t>О-антигены</w:t>
      </w:r>
      <w:proofErr w:type="spellEnd"/>
      <w:r w:rsidRPr="00973E7B">
        <w:rPr>
          <w:rFonts w:ascii="Times New Roman" w:hAnsi="Times New Roman" w:cs="Times New Roman"/>
          <w:i/>
          <w:sz w:val="28"/>
          <w:szCs w:val="28"/>
        </w:rPr>
        <w:t>)</w:t>
      </w:r>
      <w:r w:rsidRPr="00973E7B"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 w:rsidRPr="00973E7B">
        <w:rPr>
          <w:rFonts w:ascii="Times New Roman" w:hAnsi="Times New Roman" w:cs="Times New Roman"/>
          <w:sz w:val="28"/>
          <w:szCs w:val="28"/>
        </w:rPr>
        <w:t>соматический</w:t>
      </w:r>
      <w:proofErr w:type="gramEnd"/>
      <w:r w:rsidRPr="00973E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73E7B">
        <w:rPr>
          <w:rFonts w:ascii="Times New Roman" w:hAnsi="Times New Roman" w:cs="Times New Roman"/>
          <w:sz w:val="28"/>
          <w:szCs w:val="28"/>
        </w:rPr>
        <w:t>гримотрицательных</w:t>
      </w:r>
      <w:proofErr w:type="spellEnd"/>
      <w:r w:rsidRPr="00973E7B">
        <w:rPr>
          <w:rFonts w:ascii="Times New Roman" w:hAnsi="Times New Roman" w:cs="Times New Roman"/>
          <w:sz w:val="28"/>
          <w:szCs w:val="28"/>
        </w:rPr>
        <w:t xml:space="preserve"> бактерий (</w:t>
      </w:r>
      <w:proofErr w:type="spellStart"/>
      <w:r w:rsidRPr="00973E7B">
        <w:rPr>
          <w:rFonts w:ascii="Times New Roman" w:hAnsi="Times New Roman" w:cs="Times New Roman"/>
          <w:sz w:val="28"/>
          <w:szCs w:val="28"/>
        </w:rPr>
        <w:t>эшерихий</w:t>
      </w:r>
      <w:proofErr w:type="spellEnd"/>
      <w:r w:rsidRPr="00973E7B">
        <w:rPr>
          <w:rFonts w:ascii="Times New Roman" w:hAnsi="Times New Roman" w:cs="Times New Roman"/>
          <w:sz w:val="28"/>
          <w:szCs w:val="28"/>
        </w:rPr>
        <w:t xml:space="preserve">, сальмонеллы, </w:t>
      </w:r>
      <w:proofErr w:type="spellStart"/>
      <w:r w:rsidRPr="00973E7B">
        <w:rPr>
          <w:rFonts w:ascii="Times New Roman" w:hAnsi="Times New Roman" w:cs="Times New Roman"/>
          <w:sz w:val="28"/>
          <w:szCs w:val="28"/>
        </w:rPr>
        <w:t>бруцелл</w:t>
      </w:r>
      <w:proofErr w:type="spellEnd"/>
      <w:r w:rsidRPr="00973E7B">
        <w:rPr>
          <w:rFonts w:ascii="Times New Roman" w:hAnsi="Times New Roman" w:cs="Times New Roman"/>
          <w:sz w:val="28"/>
          <w:szCs w:val="28"/>
        </w:rPr>
        <w:t>);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 xml:space="preserve">- </w:t>
      </w:r>
      <w:r w:rsidRPr="00973E7B">
        <w:rPr>
          <w:rFonts w:ascii="Times New Roman" w:hAnsi="Times New Roman" w:cs="Times New Roman"/>
          <w:i/>
          <w:sz w:val="28"/>
          <w:szCs w:val="28"/>
        </w:rPr>
        <w:t xml:space="preserve">поверхностные и  </w:t>
      </w:r>
      <w:proofErr w:type="spellStart"/>
      <w:r w:rsidRPr="00973E7B">
        <w:rPr>
          <w:rFonts w:ascii="Times New Roman" w:hAnsi="Times New Roman" w:cs="Times New Roman"/>
          <w:i/>
          <w:sz w:val="28"/>
          <w:szCs w:val="28"/>
        </w:rPr>
        <w:t>адгезивные</w:t>
      </w:r>
      <w:proofErr w:type="spellEnd"/>
      <w:r w:rsidRPr="00973E7B">
        <w:rPr>
          <w:rFonts w:ascii="Times New Roman" w:hAnsi="Times New Roman" w:cs="Times New Roman"/>
          <w:i/>
          <w:sz w:val="28"/>
          <w:szCs w:val="28"/>
        </w:rPr>
        <w:t xml:space="preserve"> антигены</w:t>
      </w:r>
      <w:r w:rsidRPr="00973E7B"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 w:rsidRPr="00973E7B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973E7B">
        <w:rPr>
          <w:rFonts w:ascii="Times New Roman" w:hAnsi="Times New Roman" w:cs="Times New Roman"/>
          <w:sz w:val="28"/>
          <w:szCs w:val="28"/>
        </w:rPr>
        <w:t xml:space="preserve">, Н-, К- антигены  </w:t>
      </w:r>
      <w:proofErr w:type="spellStart"/>
      <w:r w:rsidRPr="00973E7B">
        <w:rPr>
          <w:rFonts w:ascii="Times New Roman" w:hAnsi="Times New Roman" w:cs="Times New Roman"/>
          <w:sz w:val="28"/>
          <w:szCs w:val="28"/>
        </w:rPr>
        <w:t>эшерихий</w:t>
      </w:r>
      <w:proofErr w:type="spellEnd"/>
      <w:r w:rsidRPr="00973E7B">
        <w:rPr>
          <w:rFonts w:ascii="Times New Roman" w:hAnsi="Times New Roman" w:cs="Times New Roman"/>
          <w:sz w:val="28"/>
          <w:szCs w:val="28"/>
        </w:rPr>
        <w:t>, сальмонеллы и др.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 xml:space="preserve">- </w:t>
      </w:r>
      <w:r w:rsidRPr="00973E7B">
        <w:rPr>
          <w:rFonts w:ascii="Times New Roman" w:hAnsi="Times New Roman" w:cs="Times New Roman"/>
          <w:i/>
          <w:sz w:val="28"/>
          <w:szCs w:val="28"/>
        </w:rPr>
        <w:t>способность образовывать капсулу</w:t>
      </w:r>
      <w:r w:rsidRPr="00973E7B">
        <w:rPr>
          <w:rFonts w:ascii="Times New Roman" w:hAnsi="Times New Roman" w:cs="Times New Roman"/>
          <w:sz w:val="28"/>
          <w:szCs w:val="28"/>
        </w:rPr>
        <w:t xml:space="preserve"> – встречаются у возбудителей стрептококков, сибирской язвы и др.  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ab/>
        <w:t xml:space="preserve">Следует отметить </w:t>
      </w:r>
      <w:r w:rsidRPr="00973E7B">
        <w:rPr>
          <w:rFonts w:ascii="Times New Roman" w:hAnsi="Times New Roman" w:cs="Times New Roman"/>
          <w:i/>
          <w:sz w:val="28"/>
          <w:szCs w:val="28"/>
        </w:rPr>
        <w:t>агрессивность (</w:t>
      </w:r>
      <w:proofErr w:type="spellStart"/>
      <w:r w:rsidRPr="00973E7B">
        <w:rPr>
          <w:rFonts w:ascii="Times New Roman" w:hAnsi="Times New Roman" w:cs="Times New Roman"/>
          <w:i/>
          <w:sz w:val="28"/>
          <w:szCs w:val="28"/>
        </w:rPr>
        <w:t>инвазивность</w:t>
      </w:r>
      <w:proofErr w:type="spellEnd"/>
      <w:r w:rsidRPr="00973E7B">
        <w:rPr>
          <w:rFonts w:ascii="Times New Roman" w:hAnsi="Times New Roman" w:cs="Times New Roman"/>
          <w:i/>
          <w:sz w:val="28"/>
          <w:szCs w:val="28"/>
        </w:rPr>
        <w:t>)</w:t>
      </w:r>
      <w:r w:rsidRPr="00973E7B">
        <w:rPr>
          <w:rFonts w:ascii="Times New Roman" w:hAnsi="Times New Roman" w:cs="Times New Roman"/>
          <w:sz w:val="28"/>
          <w:szCs w:val="28"/>
        </w:rPr>
        <w:t xml:space="preserve"> – способность микроорганизма проникать через естественные барьеры и размножаться в тканях. 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973E7B">
        <w:rPr>
          <w:rFonts w:ascii="Times New Roman" w:hAnsi="Times New Roman" w:cs="Times New Roman"/>
          <w:sz w:val="28"/>
          <w:szCs w:val="28"/>
          <w:u w:val="single"/>
        </w:rPr>
        <w:t>Токсигенность</w:t>
      </w:r>
      <w:proofErr w:type="spellEnd"/>
      <w:r w:rsidRPr="00973E7B">
        <w:rPr>
          <w:rFonts w:ascii="Times New Roman" w:hAnsi="Times New Roman" w:cs="Times New Roman"/>
          <w:sz w:val="28"/>
          <w:szCs w:val="28"/>
        </w:rPr>
        <w:t xml:space="preserve"> – способность выделять токсины (яды).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ab/>
      </w:r>
      <w:r w:rsidRPr="00973E7B">
        <w:rPr>
          <w:rFonts w:ascii="Times New Roman" w:hAnsi="Times New Roman" w:cs="Times New Roman"/>
          <w:sz w:val="28"/>
          <w:szCs w:val="28"/>
          <w:u w:val="single"/>
        </w:rPr>
        <w:t>Ворота инфекции</w:t>
      </w:r>
      <w:r w:rsidRPr="00973E7B">
        <w:rPr>
          <w:rFonts w:ascii="Times New Roman" w:hAnsi="Times New Roman" w:cs="Times New Roman"/>
          <w:sz w:val="28"/>
          <w:szCs w:val="28"/>
        </w:rPr>
        <w:t xml:space="preserve"> – это место проникновения возбудителя болезни в органы и ткани животного. 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ab/>
        <w:t>Литература: О-1 – с. 26-28.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ab/>
      </w:r>
      <w:r w:rsidRPr="00973E7B">
        <w:rPr>
          <w:rFonts w:ascii="Times New Roman" w:hAnsi="Times New Roman" w:cs="Times New Roman"/>
          <w:sz w:val="28"/>
          <w:szCs w:val="28"/>
        </w:rPr>
        <w:tab/>
        <w:t xml:space="preserve">            О-4 – 13-20.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 xml:space="preserve">Контрольные вопросы для самоконтроля: 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>1</w:t>
      </w:r>
      <w:proofErr w:type="gramStart"/>
      <w:r w:rsidRPr="00973E7B"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 w:rsidRPr="00973E7B">
        <w:rPr>
          <w:rFonts w:ascii="Times New Roman" w:hAnsi="Times New Roman" w:cs="Times New Roman"/>
          <w:sz w:val="28"/>
          <w:szCs w:val="28"/>
        </w:rPr>
        <w:t>характеризуйте понятия инфекция, инфекционный (патологический) процесс и инфекционная болезнь.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>2</w:t>
      </w:r>
      <w:proofErr w:type="gramStart"/>
      <w:r w:rsidRPr="00973E7B">
        <w:rPr>
          <w:rFonts w:ascii="Times New Roman" w:hAnsi="Times New Roman" w:cs="Times New Roman"/>
          <w:sz w:val="28"/>
          <w:szCs w:val="28"/>
        </w:rPr>
        <w:t xml:space="preserve"> Р</w:t>
      </w:r>
      <w:proofErr w:type="gramEnd"/>
      <w:r w:rsidRPr="00973E7B">
        <w:rPr>
          <w:rFonts w:ascii="Times New Roman" w:hAnsi="Times New Roman" w:cs="Times New Roman"/>
          <w:sz w:val="28"/>
          <w:szCs w:val="28"/>
        </w:rPr>
        <w:t>аскройте признаки инфекционной болезни.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>3 Что такое патогенность?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>4</w:t>
      </w:r>
      <w:proofErr w:type="gramStart"/>
      <w:r w:rsidRPr="00973E7B"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 w:rsidRPr="00973E7B">
        <w:rPr>
          <w:rFonts w:ascii="Times New Roman" w:hAnsi="Times New Roman" w:cs="Times New Roman"/>
          <w:sz w:val="28"/>
          <w:szCs w:val="28"/>
        </w:rPr>
        <w:t>характеризуйте факторы патогенности.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>5 Что такое вирулентность?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>6</w:t>
      </w:r>
      <w:proofErr w:type="gramStart"/>
      <w:r w:rsidRPr="00973E7B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973E7B">
        <w:rPr>
          <w:rFonts w:ascii="Times New Roman" w:hAnsi="Times New Roman" w:cs="Times New Roman"/>
          <w:sz w:val="28"/>
          <w:szCs w:val="28"/>
        </w:rPr>
        <w:t xml:space="preserve"> каких случаях вирулентность может существенно повышаться или понижаться?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>7</w:t>
      </w:r>
      <w:proofErr w:type="gramStart"/>
      <w:r w:rsidRPr="00973E7B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973E7B">
        <w:rPr>
          <w:rFonts w:ascii="Times New Roman" w:hAnsi="Times New Roman" w:cs="Times New Roman"/>
          <w:sz w:val="28"/>
          <w:szCs w:val="28"/>
        </w:rPr>
        <w:t xml:space="preserve">ак Вы понимаете агрессивность или </w:t>
      </w:r>
      <w:proofErr w:type="spellStart"/>
      <w:r w:rsidRPr="00973E7B">
        <w:rPr>
          <w:rFonts w:ascii="Times New Roman" w:hAnsi="Times New Roman" w:cs="Times New Roman"/>
          <w:sz w:val="28"/>
          <w:szCs w:val="28"/>
        </w:rPr>
        <w:t>инвазивность</w:t>
      </w:r>
      <w:proofErr w:type="spellEnd"/>
      <w:r w:rsidRPr="00973E7B">
        <w:rPr>
          <w:rFonts w:ascii="Times New Roman" w:hAnsi="Times New Roman" w:cs="Times New Roman"/>
          <w:sz w:val="28"/>
          <w:szCs w:val="28"/>
        </w:rPr>
        <w:t xml:space="preserve">? 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 xml:space="preserve">8 Что такое </w:t>
      </w:r>
      <w:proofErr w:type="spellStart"/>
      <w:r w:rsidRPr="00973E7B">
        <w:rPr>
          <w:rFonts w:ascii="Times New Roman" w:hAnsi="Times New Roman" w:cs="Times New Roman"/>
          <w:sz w:val="28"/>
          <w:szCs w:val="28"/>
        </w:rPr>
        <w:t>токсигенность</w:t>
      </w:r>
      <w:proofErr w:type="spellEnd"/>
      <w:r w:rsidRPr="00973E7B">
        <w:rPr>
          <w:rFonts w:ascii="Times New Roman" w:hAnsi="Times New Roman" w:cs="Times New Roman"/>
          <w:sz w:val="28"/>
          <w:szCs w:val="28"/>
        </w:rPr>
        <w:t>?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lastRenderedPageBreak/>
        <w:t>9</w:t>
      </w:r>
      <w:proofErr w:type="gramStart"/>
      <w:r w:rsidRPr="00973E7B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973E7B">
        <w:rPr>
          <w:rFonts w:ascii="Times New Roman" w:hAnsi="Times New Roman" w:cs="Times New Roman"/>
          <w:sz w:val="28"/>
          <w:szCs w:val="28"/>
        </w:rPr>
        <w:t>ак Вы понимаете «ворота инфекции»?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>Тема: 13 Значение микр</w:t>
      </w:r>
      <w:proofErr w:type="gramStart"/>
      <w:r w:rsidRPr="00973E7B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973E7B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973E7B">
        <w:rPr>
          <w:rFonts w:ascii="Times New Roman" w:hAnsi="Times New Roman" w:cs="Times New Roman"/>
          <w:sz w:val="28"/>
          <w:szCs w:val="28"/>
        </w:rPr>
        <w:t>макрорганизма</w:t>
      </w:r>
      <w:proofErr w:type="spellEnd"/>
      <w:r w:rsidRPr="00973E7B">
        <w:rPr>
          <w:rFonts w:ascii="Times New Roman" w:hAnsi="Times New Roman" w:cs="Times New Roman"/>
          <w:sz w:val="28"/>
          <w:szCs w:val="28"/>
        </w:rPr>
        <w:t xml:space="preserve"> в формировании инфекции.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>Цель: Ознакомиться с эволюцией паразитизма по типу питания и роли этиологического фактора и восприимчивого животного в возникновении ИБ.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>План: 1 Эволюция микробного паразитизма.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ab/>
        <w:t>2 Роль этиологического фактора в возникновении ИБ.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ab/>
        <w:t>3 Роль восприимчивого животного в возникновении ИБ.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 xml:space="preserve">1 </w:t>
      </w:r>
      <w:r w:rsidRPr="00973E7B">
        <w:rPr>
          <w:rFonts w:ascii="Times New Roman" w:hAnsi="Times New Roman" w:cs="Times New Roman"/>
          <w:sz w:val="28"/>
          <w:szCs w:val="28"/>
        </w:rPr>
        <w:tab/>
        <w:t>Микробный (биологически) паразитизм возник в процессе длительной эволюции, схематично показан на рисунке: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left:0;text-align:left;margin-left:126pt;margin-top:1.65pt;width:162pt;height:54pt;z-index:251661312">
            <v:textbox style="mso-next-textbox:#_x0000_s1035">
              <w:txbxContent>
                <w:p w:rsidR="00973E7B" w:rsidRDefault="00973E7B" w:rsidP="00973E7B">
                  <w:pPr>
                    <w:jc w:val="center"/>
                  </w:pPr>
                  <w:r>
                    <w:t>Сапрофиты</w:t>
                  </w:r>
                </w:p>
                <w:p w:rsidR="00973E7B" w:rsidRDefault="00973E7B" w:rsidP="00973E7B">
                  <w:pPr>
                    <w:jc w:val="center"/>
                  </w:pPr>
                  <w:r>
                    <w:t xml:space="preserve">(свободно живущие </w:t>
                  </w:r>
                  <w:proofErr w:type="spellStart"/>
                  <w:r>
                    <w:t>микрорганизмы</w:t>
                  </w:r>
                  <w:proofErr w:type="spellEnd"/>
                  <w:r>
                    <w:t>)</w:t>
                  </w:r>
                </w:p>
              </w:txbxContent>
            </v:textbox>
          </v:shape>
        </w:pict>
      </w:r>
      <w:r w:rsidRPr="00973E7B">
        <w:rPr>
          <w:rFonts w:ascii="Times New Roman" w:hAnsi="Times New Roman" w:cs="Times New Roman"/>
          <w:sz w:val="28"/>
          <w:szCs w:val="28"/>
        </w:rPr>
        <w:pict>
          <v:rect id="_x0000_s1034" style="position:absolute;left:0;text-align:left;margin-left:126pt;margin-top:1.05pt;width:162pt;height:45pt;z-index:251660288"/>
        </w:pict>
      </w:r>
      <w:r w:rsidRPr="00973E7B">
        <w:rPr>
          <w:rFonts w:ascii="Times New Roman" w:hAnsi="Times New Roman" w:cs="Times New Roman"/>
          <w:sz w:val="28"/>
          <w:szCs w:val="28"/>
        </w:rPr>
      </w:r>
      <w:r w:rsidRPr="00973E7B">
        <w:rPr>
          <w:rFonts w:ascii="Times New Roman" w:hAnsi="Times New Roman" w:cs="Times New Roman"/>
          <w:sz w:val="28"/>
          <w:szCs w:val="28"/>
        </w:rPr>
        <w:pict>
          <v:group id="_x0000_s1032" editas="canvas" style="width:99pt;height:45pt;mso-position-horizontal-relative:char;mso-position-vertical-relative:line" coordorigin="3693,11702" coordsize="1553,697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3" type="#_x0000_t75" style="position:absolute;left:3693;top:11702;width:1553;height:697" o:preferrelative="f">
              <v:fill o:detectmouseclick="t"/>
              <v:path o:extrusionok="t" o:connecttype="none"/>
            </v:shape>
            <w10:wrap type="none"/>
            <w10:anchorlock/>
          </v:group>
        </w:pic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pict>
          <v:line id="_x0000_s1036" style="position:absolute;left:0;text-align:left;z-index:251662336" from="207pt,13pt" to="207pt,31pt">
            <v:stroke endarrow="block"/>
          </v:line>
        </w:pic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pict>
          <v:line id="_x0000_s1041" style="position:absolute;left:0;text-align:left;z-index:251667456" from="207pt,68.35pt" to="207pt,79.8pt">
            <v:stroke endarrow="block"/>
          </v:line>
        </w:pict>
      </w:r>
      <w:r w:rsidRPr="00973E7B">
        <w:rPr>
          <w:rFonts w:ascii="Times New Roman" w:hAnsi="Times New Roman" w:cs="Times New Roman"/>
          <w:sz w:val="28"/>
          <w:szCs w:val="28"/>
        </w:rPr>
        <w:pict>
          <v:rect id="_x0000_s1039" style="position:absolute;left:0;text-align:left;margin-left:90pt;margin-top:5.35pt;width:252pt;height:63pt;z-index:251665408"/>
        </w:pict>
      </w:r>
      <w:r w:rsidRPr="00973E7B">
        <w:rPr>
          <w:rFonts w:ascii="Times New Roman" w:hAnsi="Times New Roman" w:cs="Times New Roman"/>
          <w:sz w:val="28"/>
          <w:szCs w:val="28"/>
        </w:rPr>
        <w:pict>
          <v:shape id="_x0000_s1040" type="#_x0000_t202" style="position:absolute;left:0;text-align:left;margin-left:90pt;margin-top:5.35pt;width:252pt;height:63pt;z-index:251666432">
            <v:textbox style="mso-next-textbox:#_x0000_s1040">
              <w:txbxContent>
                <w:p w:rsidR="00973E7B" w:rsidRDefault="00973E7B" w:rsidP="00973E7B">
                  <w:pPr>
                    <w:jc w:val="center"/>
                  </w:pPr>
                  <w:proofErr w:type="spellStart"/>
                  <w:r>
                    <w:t>Метатрофы</w:t>
                  </w:r>
                  <w:proofErr w:type="spellEnd"/>
                </w:p>
                <w:p w:rsidR="00973E7B" w:rsidRDefault="00973E7B" w:rsidP="00973E7B">
                  <w:pPr>
                    <w:jc w:val="center"/>
                  </w:pPr>
                  <w:r>
                    <w:t>(микроорганизмы, живущие в окружающей среде и за счет организма животного)</w:t>
                  </w:r>
                </w:p>
              </w:txbxContent>
            </v:textbox>
          </v:shape>
        </w:pict>
      </w:r>
      <w:r w:rsidRPr="00973E7B">
        <w:rPr>
          <w:rFonts w:ascii="Times New Roman" w:hAnsi="Times New Roman" w:cs="Times New Roman"/>
          <w:sz w:val="28"/>
          <w:szCs w:val="28"/>
        </w:rPr>
      </w:r>
      <w:r w:rsidRPr="00973E7B">
        <w:rPr>
          <w:rFonts w:ascii="Times New Roman" w:hAnsi="Times New Roman" w:cs="Times New Roman"/>
          <w:sz w:val="28"/>
          <w:szCs w:val="28"/>
        </w:rPr>
        <w:pict>
          <v:group id="_x0000_s1030" editas="canvas" style="width:135pt;height:1in;mso-position-horizontal-relative:char;mso-position-vertical-relative:line" coordorigin="4399,12956" coordsize="2117,1115">
            <o:lock v:ext="edit" aspectratio="t"/>
            <v:shape id="_x0000_s1031" type="#_x0000_t75" style="position:absolute;left:4399;top:12956;width:2117;height:1115" o:preferrelative="f">
              <v:fill o:detectmouseclick="t"/>
              <v:path o:extrusionok="t" o:connecttype="none"/>
            </v:shape>
            <w10:wrap type="none"/>
            <w10:anchorlock/>
          </v:group>
        </w:pic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pict>
          <v:rect id="_x0000_s1037" style="position:absolute;left:0;text-align:left;margin-left:153pt;margin-top:5.95pt;width:135pt;height:37.1pt;z-index:251663360"/>
        </w:pict>
      </w:r>
      <w:r w:rsidRPr="00973E7B">
        <w:rPr>
          <w:rFonts w:ascii="Times New Roman" w:hAnsi="Times New Roman" w:cs="Times New Roman"/>
          <w:sz w:val="28"/>
          <w:szCs w:val="28"/>
        </w:rPr>
        <w:pict>
          <v:shape id="_x0000_s1044" type="#_x0000_t202" style="position:absolute;left:0;text-align:left;margin-left:126pt;margin-top:5.95pt;width:171pt;height:45pt;z-index:251670528">
            <v:textbox>
              <w:txbxContent>
                <w:p w:rsidR="00973E7B" w:rsidRDefault="00973E7B" w:rsidP="00973E7B">
                  <w:pPr>
                    <w:jc w:val="center"/>
                  </w:pPr>
                  <w:proofErr w:type="spellStart"/>
                  <w:r>
                    <w:t>Гетереотрофы</w:t>
                  </w:r>
                  <w:proofErr w:type="spellEnd"/>
                </w:p>
                <w:p w:rsidR="00973E7B" w:rsidRDefault="00973E7B" w:rsidP="00973E7B">
                  <w:pPr>
                    <w:jc w:val="center"/>
                  </w:pPr>
                  <w:r>
                    <w:t>(паразиты)</w:t>
                  </w:r>
                </w:p>
              </w:txbxContent>
            </v:textbox>
          </v:shape>
        </w:pict>
      </w:r>
      <w:r w:rsidRPr="00973E7B">
        <w:rPr>
          <w:rFonts w:ascii="Times New Roman" w:hAnsi="Times New Roman" w:cs="Times New Roman"/>
          <w:sz w:val="28"/>
          <w:szCs w:val="28"/>
        </w:rPr>
        <w:pict>
          <v:rect id="_x0000_s1043" style="position:absolute;left:0;text-align:left;margin-left:135pt;margin-top:105.4pt;width:135pt;height:1in;z-index:251669504"/>
        </w:pict>
      </w:r>
      <w:r w:rsidRPr="00973E7B">
        <w:rPr>
          <w:rFonts w:ascii="Times New Roman" w:hAnsi="Times New Roman" w:cs="Times New Roman"/>
          <w:sz w:val="28"/>
          <w:szCs w:val="28"/>
        </w:rPr>
        <w:pict>
          <v:shape id="_x0000_s1046" type="#_x0000_t202" style="position:absolute;left:0;text-align:left;margin-left:135pt;margin-top:78.4pt;width:135pt;height:99pt;z-index:251672576">
            <v:textbox>
              <w:txbxContent>
                <w:p w:rsidR="00973E7B" w:rsidRDefault="00973E7B" w:rsidP="00973E7B">
                  <w:pPr>
                    <w:jc w:val="center"/>
                  </w:pPr>
                  <w:proofErr w:type="gramStart"/>
                  <w:r>
                    <w:t>Облигатные</w:t>
                  </w:r>
                  <w:proofErr w:type="gramEnd"/>
                  <w:r>
                    <w:t xml:space="preserve"> – не способные жить вне организма 2-я степень паразитизма</w:t>
                  </w:r>
                </w:p>
              </w:txbxContent>
            </v:textbox>
          </v:shape>
        </w:pict>
      </w:r>
      <w:r w:rsidRPr="00973E7B">
        <w:rPr>
          <w:rFonts w:ascii="Times New Roman" w:hAnsi="Times New Roman" w:cs="Times New Roman"/>
          <w:sz w:val="28"/>
          <w:szCs w:val="28"/>
        </w:rPr>
        <w:pict>
          <v:rect id="_x0000_s1042" style="position:absolute;left:0;text-align:left;margin-left:297pt;margin-top:105.4pt;width:135pt;height:1in;z-index:251668480"/>
        </w:pict>
      </w:r>
      <w:r w:rsidRPr="00973E7B">
        <w:rPr>
          <w:rFonts w:ascii="Times New Roman" w:hAnsi="Times New Roman" w:cs="Times New Roman"/>
          <w:sz w:val="28"/>
          <w:szCs w:val="28"/>
        </w:rPr>
        <w:pict>
          <v:shape id="_x0000_s1047" type="#_x0000_t202" style="position:absolute;left:0;text-align:left;margin-left:297pt;margin-top:78.4pt;width:135pt;height:108pt;z-index:251673600">
            <v:textbox>
              <w:txbxContent>
                <w:p w:rsidR="00973E7B" w:rsidRDefault="00973E7B" w:rsidP="00973E7B">
                  <w:r>
                    <w:t xml:space="preserve">Внутриклеточные живут и размножаются только внутри клеток (вирусы, риккетсии, </w:t>
                  </w:r>
                  <w:proofErr w:type="spellStart"/>
                  <w:r>
                    <w:t>микоплазмы</w:t>
                  </w:r>
                  <w:proofErr w:type="spellEnd"/>
                  <w:r>
                    <w:t xml:space="preserve">, </w:t>
                  </w:r>
                  <w:proofErr w:type="spellStart"/>
                  <w:r>
                    <w:t>хламидии</w:t>
                  </w:r>
                  <w:proofErr w:type="spellEnd"/>
                  <w:r>
                    <w:t xml:space="preserve"> и др.) 3-я степень паразитизма</w:t>
                  </w:r>
                </w:p>
              </w:txbxContent>
            </v:textbox>
          </v:shape>
        </w:pict>
      </w:r>
      <w:r w:rsidRPr="00973E7B">
        <w:rPr>
          <w:rFonts w:ascii="Times New Roman" w:hAnsi="Times New Roman" w:cs="Times New Roman"/>
          <w:sz w:val="28"/>
          <w:szCs w:val="28"/>
        </w:rPr>
        <w:pict>
          <v:rect id="_x0000_s1038" style="position:absolute;left:0;text-align:left;margin-left:-18pt;margin-top:105.4pt;width:135pt;height:1in;z-index:251664384"/>
        </w:pict>
      </w:r>
      <w:r w:rsidRPr="00973E7B">
        <w:rPr>
          <w:rFonts w:ascii="Times New Roman" w:hAnsi="Times New Roman" w:cs="Times New Roman"/>
          <w:sz w:val="28"/>
          <w:szCs w:val="28"/>
        </w:rPr>
        <w:pict>
          <v:shape id="_x0000_s1045" type="#_x0000_t202" style="position:absolute;left:0;text-align:left;margin-left:-18pt;margin-top:78.4pt;width:135pt;height:99pt;z-index:251671552">
            <v:textbox>
              <w:txbxContent>
                <w:p w:rsidR="00973E7B" w:rsidRDefault="00973E7B" w:rsidP="00973E7B">
                  <w:pPr>
                    <w:jc w:val="center"/>
                  </w:pPr>
                  <w:proofErr w:type="gramStart"/>
                  <w:r>
                    <w:t>Факультативные</w:t>
                  </w:r>
                  <w:proofErr w:type="gramEnd"/>
                  <w:r>
                    <w:t>, способные жить в окружающей среде и паразитировать в организме 1-я степень паразитизма</w:t>
                  </w:r>
                </w:p>
              </w:txbxContent>
            </v:textbox>
          </v:shape>
        </w:pic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lastRenderedPageBreak/>
        <w:pict>
          <v:line id="_x0000_s1048" style="position:absolute;left:0;text-align:left;flip:x;z-index:251674624" from="81.3pt,4.6pt" to="171pt,28.95pt">
            <v:stroke endarrow="block"/>
          </v:line>
        </w:pict>
      </w:r>
      <w:r w:rsidRPr="00973E7B">
        <w:rPr>
          <w:rFonts w:ascii="Times New Roman" w:hAnsi="Times New Roman" w:cs="Times New Roman"/>
          <w:sz w:val="28"/>
          <w:szCs w:val="28"/>
        </w:rPr>
      </w:r>
      <w:r w:rsidRPr="00973E7B">
        <w:rPr>
          <w:rFonts w:ascii="Times New Roman" w:hAnsi="Times New Roman" w:cs="Times New Roman"/>
          <w:sz w:val="28"/>
          <w:szCs w:val="28"/>
        </w:rPr>
        <w:pict>
          <v:group id="_x0000_s1026" editas="canvas" style="width:450pt;height:162pt;mso-position-horizontal-relative:char;mso-position-vertical-relative:line" coordorigin="1999,1112" coordsize="7058,2508">
            <o:lock v:ext="edit" aspectratio="t"/>
            <v:shape id="_x0000_s1027" type="#_x0000_t75" style="position:absolute;left:1999;top:1112;width:7058;height:2508" o:preferrelative="f">
              <v:fill o:detectmouseclick="t"/>
              <v:path o:extrusionok="t" o:connecttype="none"/>
            </v:shape>
            <v:line id="_x0000_s1028" style="position:absolute" from="5387,1112" to="5388,1530">
              <v:stroke endarrow="block"/>
            </v:line>
            <v:line id="_x0000_s1029" style="position:absolute" from="6093,1172" to="7222,1530">
              <v:stroke endarrow="block"/>
            </v:line>
            <w10:wrap type="none"/>
            <w10:anchorlock/>
          </v:group>
        </w:pic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 xml:space="preserve">2 </w:t>
      </w:r>
      <w:r w:rsidRPr="00973E7B">
        <w:rPr>
          <w:rFonts w:ascii="Times New Roman" w:hAnsi="Times New Roman" w:cs="Times New Roman"/>
          <w:sz w:val="28"/>
          <w:szCs w:val="28"/>
        </w:rPr>
        <w:tab/>
      </w:r>
      <w:r w:rsidRPr="00973E7B">
        <w:rPr>
          <w:rFonts w:ascii="Times New Roman" w:hAnsi="Times New Roman" w:cs="Times New Roman"/>
          <w:sz w:val="28"/>
          <w:szCs w:val="28"/>
        </w:rPr>
        <w:tab/>
      </w:r>
      <w:r w:rsidRPr="00973E7B">
        <w:rPr>
          <w:rFonts w:ascii="Times New Roman" w:hAnsi="Times New Roman" w:cs="Times New Roman"/>
          <w:i/>
          <w:sz w:val="28"/>
          <w:szCs w:val="28"/>
        </w:rPr>
        <w:t>Этиологический фактор</w:t>
      </w:r>
      <w:r w:rsidRPr="00973E7B">
        <w:rPr>
          <w:rFonts w:ascii="Times New Roman" w:hAnsi="Times New Roman" w:cs="Times New Roman"/>
          <w:sz w:val="28"/>
          <w:szCs w:val="28"/>
        </w:rPr>
        <w:t xml:space="preserve"> (микроб, инфекционный агент) инфекционных болезней – патогенный микроорганизм, возбудитель болезни, обладающей целым набором факторов </w:t>
      </w:r>
      <w:proofErr w:type="gramStart"/>
      <w:r w:rsidRPr="00973E7B">
        <w:rPr>
          <w:rFonts w:ascii="Times New Roman" w:hAnsi="Times New Roman" w:cs="Times New Roman"/>
          <w:sz w:val="28"/>
          <w:szCs w:val="28"/>
        </w:rPr>
        <w:t>патогенности</w:t>
      </w:r>
      <w:proofErr w:type="gramEnd"/>
      <w:r w:rsidRPr="00973E7B">
        <w:rPr>
          <w:rFonts w:ascii="Times New Roman" w:hAnsi="Times New Roman" w:cs="Times New Roman"/>
          <w:sz w:val="28"/>
          <w:szCs w:val="28"/>
        </w:rPr>
        <w:t xml:space="preserve"> о чем подробно изложено в лекции №12. это первое звено эпизоотической цепи и первая движущая сила эпизоотического процесса. Отсутствие этого звена в ЭП инфекция не проявится. 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 xml:space="preserve">3 </w:t>
      </w:r>
      <w:r w:rsidRPr="00973E7B">
        <w:rPr>
          <w:rFonts w:ascii="Times New Roman" w:hAnsi="Times New Roman" w:cs="Times New Roman"/>
          <w:sz w:val="28"/>
          <w:szCs w:val="28"/>
        </w:rPr>
        <w:tab/>
      </w:r>
      <w:r w:rsidRPr="00973E7B">
        <w:rPr>
          <w:rFonts w:ascii="Times New Roman" w:hAnsi="Times New Roman" w:cs="Times New Roman"/>
          <w:i/>
          <w:sz w:val="28"/>
          <w:szCs w:val="28"/>
        </w:rPr>
        <w:t>Восприимчивость организма</w:t>
      </w:r>
      <w:r w:rsidRPr="00973E7B">
        <w:rPr>
          <w:rFonts w:ascii="Times New Roman" w:hAnsi="Times New Roman" w:cs="Times New Roman"/>
          <w:sz w:val="28"/>
          <w:szCs w:val="28"/>
        </w:rPr>
        <w:t xml:space="preserve"> – способность животного заразиться и заболеть инфекционной болезнью. Эта способность генетически закреплена на уровне вида животного (сап, мыт, эпизоотический лимфангит, инфекционная анемия, </w:t>
      </w:r>
      <w:proofErr w:type="spellStart"/>
      <w:r w:rsidRPr="00973E7B">
        <w:rPr>
          <w:rFonts w:ascii="Times New Roman" w:hAnsi="Times New Roman" w:cs="Times New Roman"/>
          <w:sz w:val="28"/>
          <w:szCs w:val="28"/>
        </w:rPr>
        <w:t>микоплазмоз</w:t>
      </w:r>
      <w:proofErr w:type="spellEnd"/>
      <w:r w:rsidRPr="00973E7B">
        <w:rPr>
          <w:rFonts w:ascii="Times New Roman" w:hAnsi="Times New Roman" w:cs="Times New Roman"/>
          <w:sz w:val="28"/>
          <w:szCs w:val="28"/>
        </w:rPr>
        <w:t xml:space="preserve"> кроликов, чума КРС, болезнь Ньюкасла и др.)</w:t>
      </w:r>
      <w:proofErr w:type="gramStart"/>
      <w:r w:rsidRPr="00973E7B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973E7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73E7B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Pr="00973E7B">
        <w:rPr>
          <w:rFonts w:ascii="Times New Roman" w:hAnsi="Times New Roman" w:cs="Times New Roman"/>
          <w:sz w:val="28"/>
          <w:szCs w:val="28"/>
        </w:rPr>
        <w:t xml:space="preserve">а восприимчивость животных к инфекционным заболеваниям влияют: вид, возраст, пол, физическое состояние и др. кроме того факторы внутренней среды  - интенсивность обмена веществ, иммунодефицит, ассоциативность незаразных болезней, гельминты, паразиты, состояние нормальной микрофлоры в желудочно-кишечном тракте и др. большое влияние </w:t>
      </w:r>
      <w:proofErr w:type="gramStart"/>
      <w:r w:rsidRPr="00973E7B">
        <w:rPr>
          <w:rFonts w:ascii="Times New Roman" w:hAnsi="Times New Roman" w:cs="Times New Roman"/>
          <w:sz w:val="28"/>
          <w:szCs w:val="28"/>
        </w:rPr>
        <w:t>оказывают и факторы окружающей среды – стрессы – химические, кормовые, травматические, транспортные, технологические, биологические (болезни, обработки), голодание (общее, белковое, минеральное, витаминное), охлаждение или перегревание и др.</w:t>
      </w:r>
      <w:proofErr w:type="gramEnd"/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 xml:space="preserve"> </w:t>
      </w:r>
      <w:r w:rsidRPr="00973E7B">
        <w:rPr>
          <w:rFonts w:ascii="Times New Roman" w:hAnsi="Times New Roman" w:cs="Times New Roman"/>
          <w:sz w:val="28"/>
          <w:szCs w:val="28"/>
        </w:rPr>
        <w:tab/>
        <w:t xml:space="preserve">Следовательно, восприимчивость организма животного зависит еще от факторов внутренней и окружающей среды, которые служат нередко </w:t>
      </w:r>
      <w:proofErr w:type="gramStart"/>
      <w:r w:rsidRPr="00973E7B">
        <w:rPr>
          <w:rFonts w:ascii="Times New Roman" w:hAnsi="Times New Roman" w:cs="Times New Roman"/>
          <w:sz w:val="28"/>
          <w:szCs w:val="28"/>
        </w:rPr>
        <w:t>предрасполагающими</w:t>
      </w:r>
      <w:proofErr w:type="gramEnd"/>
      <w:r w:rsidRPr="00973E7B">
        <w:rPr>
          <w:rFonts w:ascii="Times New Roman" w:hAnsi="Times New Roman" w:cs="Times New Roman"/>
          <w:sz w:val="28"/>
          <w:szCs w:val="28"/>
        </w:rPr>
        <w:t xml:space="preserve"> (предпосылка) к возникновению инфекционных заболеваний. 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ab/>
        <w:t xml:space="preserve">Следует помнить и то, что не всегда наличие (специфического) возбудителя и восприимчивого животного приводит к развитию инфекционной болезни. 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>Литература: О-1 – с. 28-30.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ab/>
      </w:r>
      <w:r w:rsidRPr="00973E7B">
        <w:rPr>
          <w:rFonts w:ascii="Times New Roman" w:hAnsi="Times New Roman" w:cs="Times New Roman"/>
          <w:sz w:val="28"/>
          <w:szCs w:val="28"/>
        </w:rPr>
        <w:tab/>
        <w:t xml:space="preserve">             О-4 – 13-22.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 xml:space="preserve">Контрольные вопросы для самоконтроля: 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>1</w:t>
      </w:r>
      <w:proofErr w:type="gramStart"/>
      <w:r w:rsidRPr="00973E7B">
        <w:rPr>
          <w:rFonts w:ascii="Times New Roman" w:hAnsi="Times New Roman" w:cs="Times New Roman"/>
          <w:sz w:val="28"/>
          <w:szCs w:val="28"/>
        </w:rPr>
        <w:t xml:space="preserve"> Р</w:t>
      </w:r>
      <w:proofErr w:type="gramEnd"/>
      <w:r w:rsidRPr="00973E7B">
        <w:rPr>
          <w:rFonts w:ascii="Times New Roman" w:hAnsi="Times New Roman" w:cs="Times New Roman"/>
          <w:sz w:val="28"/>
          <w:szCs w:val="28"/>
        </w:rPr>
        <w:t>аскройте механизм микробного паразитизма.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>2</w:t>
      </w:r>
      <w:proofErr w:type="gramStart"/>
      <w:r w:rsidRPr="00973E7B"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 w:rsidRPr="00973E7B">
        <w:rPr>
          <w:rFonts w:ascii="Times New Roman" w:hAnsi="Times New Roman" w:cs="Times New Roman"/>
          <w:sz w:val="28"/>
          <w:szCs w:val="28"/>
        </w:rPr>
        <w:t>характеризуйте роль этиологического фактора в возникновении инфекционной болезни.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>3</w:t>
      </w:r>
      <w:proofErr w:type="gramStart"/>
      <w:r w:rsidRPr="00973E7B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973E7B">
        <w:rPr>
          <w:rFonts w:ascii="Times New Roman" w:hAnsi="Times New Roman" w:cs="Times New Roman"/>
          <w:sz w:val="28"/>
          <w:szCs w:val="28"/>
        </w:rPr>
        <w:t>сегда ли наличие специфического возбудителя и восприимчивого животного приводит к развитию к заболеванию?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>4</w:t>
      </w:r>
      <w:proofErr w:type="gramStart"/>
      <w:r w:rsidRPr="00973E7B">
        <w:rPr>
          <w:rFonts w:ascii="Times New Roman" w:hAnsi="Times New Roman" w:cs="Times New Roman"/>
          <w:sz w:val="28"/>
          <w:szCs w:val="28"/>
        </w:rPr>
        <w:t xml:space="preserve"> Н</w:t>
      </w:r>
      <w:proofErr w:type="gramEnd"/>
      <w:r w:rsidRPr="00973E7B">
        <w:rPr>
          <w:rFonts w:ascii="Times New Roman" w:hAnsi="Times New Roman" w:cs="Times New Roman"/>
          <w:sz w:val="28"/>
          <w:szCs w:val="28"/>
        </w:rPr>
        <w:t>азовите факторы, влияющие на восприимчивость животного к инфекционным заболеваниям.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>5 Что такое факторные болезни?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>Тема: 14-15 Эволюция инфекционных болезней.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>Цель: Ознакомиться с направлением эволюционных изменений в инфекционной патологии.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>План: 1 Общие понятия о формах взаимодействия микр</w:t>
      </w:r>
      <w:proofErr w:type="gramStart"/>
      <w:r w:rsidRPr="00973E7B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973E7B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973E7B">
        <w:rPr>
          <w:rFonts w:ascii="Times New Roman" w:hAnsi="Times New Roman" w:cs="Times New Roman"/>
          <w:sz w:val="28"/>
          <w:szCs w:val="28"/>
        </w:rPr>
        <w:t>макроорганизма</w:t>
      </w:r>
      <w:proofErr w:type="spellEnd"/>
      <w:r w:rsidRPr="00973E7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>и образование биологического паразитизма.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ab/>
        <w:t xml:space="preserve"> 2 Эволюционные изменения в продолжени</w:t>
      </w:r>
      <w:proofErr w:type="gramStart"/>
      <w:r w:rsidRPr="00973E7B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973E7B">
        <w:rPr>
          <w:rFonts w:ascii="Times New Roman" w:hAnsi="Times New Roman" w:cs="Times New Roman"/>
          <w:sz w:val="28"/>
          <w:szCs w:val="28"/>
        </w:rPr>
        <w:t xml:space="preserve"> межвидовых барьеров.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ab/>
        <w:t xml:space="preserve"> 3 Эволюционные изменения в эпизоотическом процессе.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lastRenderedPageBreak/>
        <w:tab/>
        <w:t xml:space="preserve"> 4 Эволюционные изменения в результате проникновения возбудителей 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 xml:space="preserve">           в организмы новых видов.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 xml:space="preserve"> 5 Эволюционные изменения, связанные с активизацией механизмов 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 xml:space="preserve"> передачи.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 xml:space="preserve">1 </w:t>
      </w:r>
      <w:r w:rsidRPr="00973E7B">
        <w:rPr>
          <w:rFonts w:ascii="Times New Roman" w:hAnsi="Times New Roman" w:cs="Times New Roman"/>
          <w:sz w:val="28"/>
          <w:szCs w:val="28"/>
        </w:rPr>
        <w:tab/>
      </w:r>
      <w:r w:rsidRPr="00973E7B">
        <w:rPr>
          <w:rFonts w:ascii="Times New Roman" w:hAnsi="Times New Roman" w:cs="Times New Roman"/>
          <w:i/>
          <w:sz w:val="28"/>
          <w:szCs w:val="28"/>
        </w:rPr>
        <w:t>Формы взаимодействия между макро- и микроорганизмов</w:t>
      </w:r>
      <w:r w:rsidRPr="00973E7B">
        <w:rPr>
          <w:rFonts w:ascii="Times New Roman" w:hAnsi="Times New Roman" w:cs="Times New Roman"/>
          <w:sz w:val="28"/>
          <w:szCs w:val="28"/>
        </w:rPr>
        <w:t xml:space="preserve"> многообразны (мутуализм, </w:t>
      </w:r>
      <w:proofErr w:type="spellStart"/>
      <w:r w:rsidRPr="00973E7B">
        <w:rPr>
          <w:rFonts w:ascii="Times New Roman" w:hAnsi="Times New Roman" w:cs="Times New Roman"/>
          <w:sz w:val="28"/>
          <w:szCs w:val="28"/>
        </w:rPr>
        <w:t>каменсализм</w:t>
      </w:r>
      <w:proofErr w:type="spellEnd"/>
      <w:r w:rsidRPr="00973E7B">
        <w:rPr>
          <w:rFonts w:ascii="Times New Roman" w:hAnsi="Times New Roman" w:cs="Times New Roman"/>
          <w:sz w:val="28"/>
          <w:szCs w:val="28"/>
        </w:rPr>
        <w:t xml:space="preserve">, паразитизм). Каждое инфекционное заболевание является итогом длительного эволюционного периода (процесса), о чем мы упоминали в лекции № 13. эволюция ИБ продолжается и сейчас. 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ab/>
        <w:t xml:space="preserve">Все микробы паразиты (бактерии, вирусы, грибы, риккетсии, </w:t>
      </w:r>
      <w:proofErr w:type="spellStart"/>
      <w:r w:rsidRPr="00973E7B">
        <w:rPr>
          <w:rFonts w:ascii="Times New Roman" w:hAnsi="Times New Roman" w:cs="Times New Roman"/>
          <w:sz w:val="28"/>
          <w:szCs w:val="28"/>
        </w:rPr>
        <w:t>микоплазмы</w:t>
      </w:r>
      <w:proofErr w:type="spellEnd"/>
      <w:r w:rsidRPr="00973E7B">
        <w:rPr>
          <w:rFonts w:ascii="Times New Roman" w:hAnsi="Times New Roman" w:cs="Times New Roman"/>
          <w:sz w:val="28"/>
          <w:szCs w:val="28"/>
        </w:rPr>
        <w:t>) произошли от свободноживущих сапрофитов, питающихся мертвыми органическими субстратами (</w:t>
      </w:r>
      <w:proofErr w:type="spellStart"/>
      <w:r w:rsidRPr="00973E7B">
        <w:rPr>
          <w:rFonts w:ascii="Times New Roman" w:hAnsi="Times New Roman" w:cs="Times New Roman"/>
          <w:sz w:val="28"/>
          <w:szCs w:val="28"/>
        </w:rPr>
        <w:t>аутотрофы</w:t>
      </w:r>
      <w:proofErr w:type="spellEnd"/>
      <w:r w:rsidRPr="00973E7B">
        <w:rPr>
          <w:rFonts w:ascii="Times New Roman" w:hAnsi="Times New Roman" w:cs="Times New Roman"/>
          <w:sz w:val="28"/>
          <w:szCs w:val="28"/>
        </w:rPr>
        <w:t>). Они не нуждаются в готовых органических веществах и синтезировали их из неорганических соединений (С и СО</w:t>
      </w:r>
      <w:proofErr w:type="gramStart"/>
      <w:r w:rsidRPr="00973E7B">
        <w:rPr>
          <w:rFonts w:ascii="Times New Roman" w:hAnsi="Times New Roman" w:cs="Times New Roman"/>
          <w:sz w:val="28"/>
          <w:szCs w:val="28"/>
          <w:vertAlign w:val="subscript"/>
        </w:rPr>
        <w:t>2</w:t>
      </w:r>
      <w:proofErr w:type="gramEnd"/>
      <w:r w:rsidRPr="00973E7B">
        <w:rPr>
          <w:rFonts w:ascii="Times New Roman" w:hAnsi="Times New Roman" w:cs="Times New Roman"/>
          <w:sz w:val="28"/>
          <w:szCs w:val="28"/>
        </w:rPr>
        <w:t xml:space="preserve">, </w:t>
      </w:r>
      <w:r w:rsidRPr="00973E7B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973E7B">
        <w:rPr>
          <w:rFonts w:ascii="Times New Roman" w:hAnsi="Times New Roman" w:cs="Times New Roman"/>
          <w:sz w:val="28"/>
          <w:szCs w:val="28"/>
        </w:rPr>
        <w:t xml:space="preserve"> из аммиака и др. нитрифицирующие, железобактерии, серобактерии).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ab/>
        <w:t>Следующий этап это усвоение углерода из органических соединений не только мертвых, но и живых тканей организма животных (паразитизм).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ab/>
      </w:r>
      <w:r w:rsidRPr="00973E7B">
        <w:rPr>
          <w:rFonts w:ascii="Times New Roman" w:hAnsi="Times New Roman" w:cs="Times New Roman"/>
          <w:i/>
          <w:sz w:val="28"/>
          <w:szCs w:val="28"/>
          <w:u w:val="single"/>
        </w:rPr>
        <w:t>Облигатные паразиты</w:t>
      </w:r>
      <w:r w:rsidRPr="00973E7B">
        <w:rPr>
          <w:rFonts w:ascii="Times New Roman" w:hAnsi="Times New Roman" w:cs="Times New Roman"/>
          <w:sz w:val="28"/>
          <w:szCs w:val="28"/>
        </w:rPr>
        <w:t xml:space="preserve"> (вирусы, простейшие, </w:t>
      </w:r>
      <w:proofErr w:type="spellStart"/>
      <w:r w:rsidRPr="00973E7B">
        <w:rPr>
          <w:rFonts w:ascii="Times New Roman" w:hAnsi="Times New Roman" w:cs="Times New Roman"/>
          <w:sz w:val="28"/>
          <w:szCs w:val="28"/>
        </w:rPr>
        <w:t>рикетсии</w:t>
      </w:r>
      <w:proofErr w:type="spellEnd"/>
      <w:r w:rsidRPr="00973E7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73E7B">
        <w:rPr>
          <w:rFonts w:ascii="Times New Roman" w:hAnsi="Times New Roman" w:cs="Times New Roman"/>
          <w:sz w:val="28"/>
          <w:szCs w:val="28"/>
        </w:rPr>
        <w:t>микоплазмы</w:t>
      </w:r>
      <w:proofErr w:type="spellEnd"/>
      <w:r w:rsidRPr="00973E7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73E7B">
        <w:rPr>
          <w:rFonts w:ascii="Times New Roman" w:hAnsi="Times New Roman" w:cs="Times New Roman"/>
          <w:sz w:val="28"/>
          <w:szCs w:val="28"/>
        </w:rPr>
        <w:t>хламидии</w:t>
      </w:r>
      <w:proofErr w:type="spellEnd"/>
      <w:r w:rsidRPr="00973E7B">
        <w:rPr>
          <w:rFonts w:ascii="Times New Roman" w:hAnsi="Times New Roman" w:cs="Times New Roman"/>
          <w:sz w:val="28"/>
          <w:szCs w:val="28"/>
        </w:rPr>
        <w:t xml:space="preserve"> и др.) утратили набор ферментов и приспособились к внутриклеточному паразитизму.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 xml:space="preserve"> Факультативные паразиты (возбудители ботулизма, столбняка, злокачественного оттека и др.) сохранили способность к </w:t>
      </w:r>
      <w:proofErr w:type="spellStart"/>
      <w:r w:rsidRPr="00973E7B">
        <w:rPr>
          <w:rFonts w:ascii="Times New Roman" w:hAnsi="Times New Roman" w:cs="Times New Roman"/>
          <w:sz w:val="28"/>
          <w:szCs w:val="28"/>
        </w:rPr>
        <w:t>сапрофизму</w:t>
      </w:r>
      <w:proofErr w:type="spellEnd"/>
      <w:r w:rsidRPr="00973E7B">
        <w:rPr>
          <w:rFonts w:ascii="Times New Roman" w:hAnsi="Times New Roman" w:cs="Times New Roman"/>
          <w:sz w:val="28"/>
          <w:szCs w:val="28"/>
        </w:rPr>
        <w:t>, в зависимости от условий среды.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ab/>
        <w:t xml:space="preserve">В настоящее время выделяют четыре направления, </w:t>
      </w:r>
      <w:proofErr w:type="gramStart"/>
      <w:r w:rsidRPr="00973E7B">
        <w:rPr>
          <w:rFonts w:ascii="Times New Roman" w:hAnsi="Times New Roman" w:cs="Times New Roman"/>
          <w:sz w:val="28"/>
          <w:szCs w:val="28"/>
        </w:rPr>
        <w:t>формирующий</w:t>
      </w:r>
      <w:proofErr w:type="gramEnd"/>
      <w:r w:rsidRPr="00973E7B">
        <w:rPr>
          <w:rFonts w:ascii="Times New Roman" w:hAnsi="Times New Roman" w:cs="Times New Roman"/>
          <w:sz w:val="28"/>
          <w:szCs w:val="28"/>
        </w:rPr>
        <w:t xml:space="preserve"> эволюционные изменения инфекционной </w:t>
      </w:r>
      <w:proofErr w:type="spellStart"/>
      <w:r w:rsidRPr="00973E7B">
        <w:rPr>
          <w:rFonts w:ascii="Times New Roman" w:hAnsi="Times New Roman" w:cs="Times New Roman"/>
          <w:sz w:val="28"/>
          <w:szCs w:val="28"/>
        </w:rPr>
        <w:t>паталогии</w:t>
      </w:r>
      <w:proofErr w:type="spellEnd"/>
      <w:r w:rsidRPr="00973E7B">
        <w:rPr>
          <w:rFonts w:ascii="Times New Roman" w:hAnsi="Times New Roman" w:cs="Times New Roman"/>
          <w:sz w:val="28"/>
          <w:szCs w:val="28"/>
        </w:rPr>
        <w:t>.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73E7B">
        <w:rPr>
          <w:rFonts w:ascii="Times New Roman" w:hAnsi="Times New Roman" w:cs="Times New Roman"/>
          <w:sz w:val="28"/>
          <w:szCs w:val="28"/>
        </w:rPr>
        <w:t>2</w:t>
      </w:r>
      <w:r w:rsidRPr="00973E7B">
        <w:rPr>
          <w:rFonts w:ascii="Times New Roman" w:hAnsi="Times New Roman" w:cs="Times New Roman"/>
          <w:i/>
          <w:sz w:val="28"/>
          <w:szCs w:val="28"/>
        </w:rPr>
        <w:tab/>
        <w:t xml:space="preserve">Изменение генотипа возбудителя и преодоление межвидовых </w:t>
      </w:r>
      <w:proofErr w:type="spellStart"/>
      <w:r w:rsidRPr="00973E7B">
        <w:rPr>
          <w:rFonts w:ascii="Times New Roman" w:hAnsi="Times New Roman" w:cs="Times New Roman"/>
          <w:i/>
          <w:sz w:val="28"/>
          <w:szCs w:val="28"/>
        </w:rPr>
        <w:t>борьеров</w:t>
      </w:r>
      <w:proofErr w:type="spellEnd"/>
      <w:r w:rsidRPr="00973E7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973E7B">
        <w:rPr>
          <w:rFonts w:ascii="Times New Roman" w:hAnsi="Times New Roman" w:cs="Times New Roman"/>
          <w:sz w:val="28"/>
          <w:szCs w:val="28"/>
        </w:rPr>
        <w:t xml:space="preserve">(пищевые отравлении у людей </w:t>
      </w:r>
      <w:proofErr w:type="spellStart"/>
      <w:r w:rsidRPr="00973E7B">
        <w:rPr>
          <w:rFonts w:ascii="Times New Roman" w:hAnsi="Times New Roman" w:cs="Times New Roman"/>
          <w:sz w:val="28"/>
          <w:szCs w:val="28"/>
          <w:lang w:val="en-US"/>
        </w:rPr>
        <w:t>Vibrio</w:t>
      </w:r>
      <w:proofErr w:type="spellEnd"/>
      <w:r w:rsidRPr="00973E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73E7B">
        <w:rPr>
          <w:rFonts w:ascii="Times New Roman" w:hAnsi="Times New Roman" w:cs="Times New Roman"/>
          <w:sz w:val="28"/>
          <w:szCs w:val="28"/>
          <w:lang w:val="en-US"/>
        </w:rPr>
        <w:t>parahaemolyticum</w:t>
      </w:r>
      <w:proofErr w:type="spellEnd"/>
      <w:r w:rsidRPr="00973E7B">
        <w:rPr>
          <w:rFonts w:ascii="Times New Roman" w:hAnsi="Times New Roman" w:cs="Times New Roman"/>
          <w:sz w:val="28"/>
          <w:szCs w:val="28"/>
        </w:rPr>
        <w:t xml:space="preserve"> и вызывая гибель морских крабов; лептоспироз среди морских львов и котиков; заболевание морских львов, слонов и котиков - вирусом везикулярной экзантемы свиней; вирус чумы плотоядных – массовую гибель тюленей в каспийском море; вирус чумы собак – гибель львов; распространение </w:t>
      </w:r>
      <w:proofErr w:type="spellStart"/>
      <w:r w:rsidRPr="00973E7B">
        <w:rPr>
          <w:rFonts w:ascii="Times New Roman" w:hAnsi="Times New Roman" w:cs="Times New Roman"/>
          <w:sz w:val="28"/>
          <w:szCs w:val="28"/>
        </w:rPr>
        <w:t>приона</w:t>
      </w:r>
      <w:proofErr w:type="spellEnd"/>
      <w:r w:rsidRPr="00973E7B">
        <w:rPr>
          <w:rFonts w:ascii="Times New Roman" w:hAnsi="Times New Roman" w:cs="Times New Roman"/>
          <w:sz w:val="28"/>
          <w:szCs w:val="28"/>
        </w:rPr>
        <w:t xml:space="preserve"> от овец (скрепи) – крупнорогатому скоту (ГЭКРС) и др.).</w:t>
      </w:r>
      <w:proofErr w:type="gramEnd"/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>3</w:t>
      </w:r>
      <w:r w:rsidRPr="00973E7B">
        <w:rPr>
          <w:rFonts w:ascii="Times New Roman" w:hAnsi="Times New Roman" w:cs="Times New Roman"/>
          <w:sz w:val="28"/>
          <w:szCs w:val="28"/>
        </w:rPr>
        <w:tab/>
      </w:r>
      <w:r w:rsidRPr="00973E7B">
        <w:rPr>
          <w:rFonts w:ascii="Times New Roman" w:hAnsi="Times New Roman" w:cs="Times New Roman"/>
          <w:i/>
          <w:sz w:val="28"/>
          <w:szCs w:val="28"/>
        </w:rPr>
        <w:t>Эволюционные изменения в ЭП</w:t>
      </w:r>
      <w:r w:rsidRPr="00973E7B">
        <w:rPr>
          <w:rFonts w:ascii="Times New Roman" w:hAnsi="Times New Roman" w:cs="Times New Roman"/>
          <w:sz w:val="28"/>
          <w:szCs w:val="28"/>
        </w:rPr>
        <w:t xml:space="preserve"> (сокращение численности ИВИ из-за гибели или формировании иммунитета, проведении ПЭМ: снижение или исключение механизма передачи и изменение восприимчивости животных в результате выработки иммунитета).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ab/>
        <w:t xml:space="preserve">Африканская чума свиней (АЧС) при завозе в Европу вызывало </w:t>
      </w:r>
      <w:proofErr w:type="spellStart"/>
      <w:r w:rsidRPr="00973E7B">
        <w:rPr>
          <w:rFonts w:ascii="Times New Roman" w:hAnsi="Times New Roman" w:cs="Times New Roman"/>
          <w:sz w:val="28"/>
          <w:szCs w:val="28"/>
        </w:rPr>
        <w:t>сверхострое</w:t>
      </w:r>
      <w:proofErr w:type="spellEnd"/>
      <w:r w:rsidRPr="00973E7B">
        <w:rPr>
          <w:rFonts w:ascii="Times New Roman" w:hAnsi="Times New Roman" w:cs="Times New Roman"/>
          <w:sz w:val="28"/>
          <w:szCs w:val="28"/>
        </w:rPr>
        <w:t xml:space="preserve"> и острое течение 100% гибель. Через 15-20 лет – летальность уменьшилось, заболевание перешло в </w:t>
      </w:r>
      <w:proofErr w:type="spellStart"/>
      <w:r w:rsidRPr="00973E7B">
        <w:rPr>
          <w:rFonts w:ascii="Times New Roman" w:hAnsi="Times New Roman" w:cs="Times New Roman"/>
          <w:sz w:val="28"/>
          <w:szCs w:val="28"/>
        </w:rPr>
        <w:t>подострую</w:t>
      </w:r>
      <w:proofErr w:type="spellEnd"/>
      <w:r w:rsidRPr="00973E7B">
        <w:rPr>
          <w:rFonts w:ascii="Times New Roman" w:hAnsi="Times New Roman" w:cs="Times New Roman"/>
          <w:sz w:val="28"/>
          <w:szCs w:val="28"/>
        </w:rPr>
        <w:t xml:space="preserve"> и хроническую формы.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ab/>
        <w:t xml:space="preserve">Аналогичная картина (эволюция) отмечена с </w:t>
      </w:r>
      <w:proofErr w:type="spellStart"/>
      <w:r w:rsidRPr="00973E7B">
        <w:rPr>
          <w:rFonts w:ascii="Times New Roman" w:hAnsi="Times New Roman" w:cs="Times New Roman"/>
          <w:sz w:val="28"/>
          <w:szCs w:val="28"/>
        </w:rPr>
        <w:t>миксоматоза</w:t>
      </w:r>
      <w:proofErr w:type="spellEnd"/>
      <w:r w:rsidRPr="00973E7B">
        <w:rPr>
          <w:rFonts w:ascii="Times New Roman" w:hAnsi="Times New Roman" w:cs="Times New Roman"/>
          <w:sz w:val="28"/>
          <w:szCs w:val="28"/>
        </w:rPr>
        <w:t xml:space="preserve"> кроликов в Австралии.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>4</w:t>
      </w:r>
      <w:r w:rsidRPr="00973E7B">
        <w:rPr>
          <w:rFonts w:ascii="Times New Roman" w:hAnsi="Times New Roman" w:cs="Times New Roman"/>
          <w:sz w:val="28"/>
          <w:szCs w:val="28"/>
        </w:rPr>
        <w:tab/>
      </w:r>
      <w:r w:rsidRPr="00973E7B">
        <w:rPr>
          <w:rFonts w:ascii="Times New Roman" w:hAnsi="Times New Roman" w:cs="Times New Roman"/>
          <w:i/>
          <w:sz w:val="28"/>
          <w:szCs w:val="28"/>
        </w:rPr>
        <w:t>Проникновение возбудителя в организмы новых видов</w:t>
      </w:r>
      <w:r w:rsidRPr="00973E7B">
        <w:rPr>
          <w:rFonts w:ascii="Times New Roman" w:hAnsi="Times New Roman" w:cs="Times New Roman"/>
          <w:sz w:val="28"/>
          <w:szCs w:val="28"/>
        </w:rPr>
        <w:t xml:space="preserve">, ранее с ним не встречающихся: 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ab/>
        <w:t>- передача туберкулеза от крупного рогатого скота оленя;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ab/>
        <w:t xml:space="preserve">- летучие мыши – </w:t>
      </w:r>
      <w:proofErr w:type="gramStart"/>
      <w:r w:rsidRPr="00973E7B">
        <w:rPr>
          <w:rFonts w:ascii="Times New Roman" w:hAnsi="Times New Roman" w:cs="Times New Roman"/>
          <w:sz w:val="28"/>
          <w:szCs w:val="28"/>
        </w:rPr>
        <w:t>вирусы</w:t>
      </w:r>
      <w:proofErr w:type="gramEnd"/>
      <w:r w:rsidRPr="00973E7B">
        <w:rPr>
          <w:rFonts w:ascii="Times New Roman" w:hAnsi="Times New Roman" w:cs="Times New Roman"/>
          <w:sz w:val="28"/>
          <w:szCs w:val="28"/>
        </w:rPr>
        <w:t xml:space="preserve"> поражающие лошадей и свиней в тропиках;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ab/>
        <w:t>- синдром снижения яйценоскости кур – утиный вирус адаптирован к организму кур и др.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>5</w:t>
      </w:r>
      <w:r w:rsidRPr="00973E7B">
        <w:rPr>
          <w:rFonts w:ascii="Times New Roman" w:hAnsi="Times New Roman" w:cs="Times New Roman"/>
          <w:sz w:val="28"/>
          <w:szCs w:val="28"/>
        </w:rPr>
        <w:tab/>
      </w:r>
      <w:r w:rsidRPr="00973E7B">
        <w:rPr>
          <w:rFonts w:ascii="Times New Roman" w:hAnsi="Times New Roman" w:cs="Times New Roman"/>
          <w:i/>
          <w:sz w:val="28"/>
          <w:szCs w:val="28"/>
        </w:rPr>
        <w:t>Активизация механизма передачи возбудителя</w:t>
      </w:r>
      <w:r w:rsidRPr="00973E7B">
        <w:rPr>
          <w:rFonts w:ascii="Times New Roman" w:hAnsi="Times New Roman" w:cs="Times New Roman"/>
          <w:sz w:val="28"/>
          <w:szCs w:val="28"/>
        </w:rPr>
        <w:t xml:space="preserve"> (перемещение людей животных по земному шару и перенос возбудителя ИБ в новый регионы и на новых животных; изменение технологии окружающей среде (войны, распространение чумы и плевропневмонии КРС с армиями </w:t>
      </w:r>
      <w:proofErr w:type="spellStart"/>
      <w:r w:rsidRPr="00973E7B">
        <w:rPr>
          <w:rFonts w:ascii="Times New Roman" w:hAnsi="Times New Roman" w:cs="Times New Roman"/>
          <w:sz w:val="28"/>
          <w:szCs w:val="28"/>
        </w:rPr>
        <w:t>Чингис</w:t>
      </w:r>
      <w:proofErr w:type="spellEnd"/>
      <w:r w:rsidRPr="00973E7B">
        <w:rPr>
          <w:rFonts w:ascii="Times New Roman" w:hAnsi="Times New Roman" w:cs="Times New Roman"/>
          <w:sz w:val="28"/>
          <w:szCs w:val="28"/>
        </w:rPr>
        <w:t xml:space="preserve"> хана, Наполеона, проникновение АЧС в Европу, заболевание дельфинов рожей в результате загрязнения людей; распространение ГЭКРС </w:t>
      </w:r>
      <w:proofErr w:type="gramStart"/>
      <w:r w:rsidRPr="00973E7B">
        <w:rPr>
          <w:rFonts w:ascii="Times New Roman" w:hAnsi="Times New Roman" w:cs="Times New Roman"/>
          <w:sz w:val="28"/>
          <w:szCs w:val="28"/>
        </w:rPr>
        <w:t>в следствие</w:t>
      </w:r>
      <w:proofErr w:type="gramEnd"/>
      <w:r w:rsidRPr="00973E7B">
        <w:rPr>
          <w:rFonts w:ascii="Times New Roman" w:hAnsi="Times New Roman" w:cs="Times New Roman"/>
          <w:sz w:val="28"/>
          <w:szCs w:val="28"/>
        </w:rPr>
        <w:t xml:space="preserve"> низкотемпературной технологии получения мясо – костной муки; появление антибиотика – резистентных штаммов </w:t>
      </w:r>
      <w:r w:rsidRPr="00973E7B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973E7B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973E7B">
        <w:rPr>
          <w:rFonts w:ascii="Times New Roman" w:hAnsi="Times New Roman" w:cs="Times New Roman"/>
          <w:sz w:val="28"/>
          <w:szCs w:val="28"/>
          <w:lang w:val="en-US"/>
        </w:rPr>
        <w:t>Coli</w:t>
      </w:r>
      <w:r w:rsidRPr="00973E7B">
        <w:rPr>
          <w:rFonts w:ascii="Times New Roman" w:hAnsi="Times New Roman" w:cs="Times New Roman"/>
          <w:sz w:val="28"/>
          <w:szCs w:val="28"/>
        </w:rPr>
        <w:t xml:space="preserve">, </w:t>
      </w:r>
      <w:r w:rsidRPr="00973E7B">
        <w:rPr>
          <w:rFonts w:ascii="Times New Roman" w:hAnsi="Times New Roman" w:cs="Times New Roman"/>
          <w:sz w:val="28"/>
          <w:szCs w:val="28"/>
          <w:lang w:val="en-US"/>
        </w:rPr>
        <w:t>Salmonella</w:t>
      </w:r>
      <w:r w:rsidRPr="00973E7B">
        <w:rPr>
          <w:rFonts w:ascii="Times New Roman" w:hAnsi="Times New Roman" w:cs="Times New Roman"/>
          <w:sz w:val="28"/>
          <w:szCs w:val="28"/>
        </w:rPr>
        <w:t xml:space="preserve"> и др.</w:t>
      </w:r>
      <w:proofErr w:type="gramEnd"/>
      <w:r w:rsidRPr="00973E7B">
        <w:rPr>
          <w:rFonts w:ascii="Times New Roman" w:hAnsi="Times New Roman" w:cs="Times New Roman"/>
          <w:sz w:val="28"/>
          <w:szCs w:val="28"/>
        </w:rPr>
        <w:t xml:space="preserve"> из-за длительности использования кормовых антибиотиков и мн. др.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ab/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ab/>
        <w:t>Литература: О-1-С. 90-93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 xml:space="preserve"> </w:t>
      </w:r>
      <w:r w:rsidRPr="00973E7B">
        <w:rPr>
          <w:rFonts w:ascii="Times New Roman" w:hAnsi="Times New Roman" w:cs="Times New Roman"/>
          <w:sz w:val="28"/>
          <w:szCs w:val="28"/>
        </w:rPr>
        <w:tab/>
      </w:r>
      <w:r w:rsidRPr="00973E7B">
        <w:rPr>
          <w:rFonts w:ascii="Times New Roman" w:hAnsi="Times New Roman" w:cs="Times New Roman"/>
          <w:sz w:val="28"/>
          <w:szCs w:val="28"/>
        </w:rPr>
        <w:tab/>
      </w:r>
      <w:r w:rsidRPr="00973E7B">
        <w:rPr>
          <w:rFonts w:ascii="Times New Roman" w:hAnsi="Times New Roman" w:cs="Times New Roman"/>
          <w:sz w:val="28"/>
          <w:szCs w:val="28"/>
        </w:rPr>
        <w:tab/>
        <w:t xml:space="preserve"> О-4-С. 73-83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 xml:space="preserve"> </w:t>
      </w:r>
      <w:r w:rsidRPr="00973E7B">
        <w:rPr>
          <w:rFonts w:ascii="Times New Roman" w:hAnsi="Times New Roman" w:cs="Times New Roman"/>
          <w:sz w:val="28"/>
          <w:szCs w:val="28"/>
        </w:rPr>
        <w:tab/>
        <w:t>Контрольные вопросы для самопроверки: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 xml:space="preserve">охарактеризуйте формы взаимодействия микро – и </w:t>
      </w:r>
      <w:proofErr w:type="spellStart"/>
      <w:r w:rsidRPr="00973E7B">
        <w:rPr>
          <w:rFonts w:ascii="Times New Roman" w:hAnsi="Times New Roman" w:cs="Times New Roman"/>
          <w:sz w:val="28"/>
          <w:szCs w:val="28"/>
        </w:rPr>
        <w:t>макроорганизма</w:t>
      </w:r>
      <w:proofErr w:type="spellEnd"/>
      <w:r w:rsidRPr="00973E7B">
        <w:rPr>
          <w:rFonts w:ascii="Times New Roman" w:hAnsi="Times New Roman" w:cs="Times New Roman"/>
          <w:sz w:val="28"/>
          <w:szCs w:val="28"/>
        </w:rPr>
        <w:t>.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>Дайте эпизоотическую характеристику возбудителя инфекции по типу питания.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lastRenderedPageBreak/>
        <w:t>Охарактеризуйте эволюционные изменения преодоление межвидовых барьеров.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 xml:space="preserve">Приведите пример </w:t>
      </w:r>
      <w:proofErr w:type="gramStart"/>
      <w:r w:rsidRPr="00973E7B">
        <w:rPr>
          <w:rFonts w:ascii="Times New Roman" w:hAnsi="Times New Roman" w:cs="Times New Roman"/>
          <w:sz w:val="28"/>
          <w:szCs w:val="28"/>
        </w:rPr>
        <w:t>эволюционных</w:t>
      </w:r>
      <w:proofErr w:type="gramEnd"/>
      <w:r w:rsidRPr="00973E7B">
        <w:rPr>
          <w:rFonts w:ascii="Times New Roman" w:hAnsi="Times New Roman" w:cs="Times New Roman"/>
          <w:sz w:val="28"/>
          <w:szCs w:val="28"/>
        </w:rPr>
        <w:t xml:space="preserve"> изменении в эпизоотическом процессе.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>Раскройте эволюционные изменения в результате проникновения возбудителя в организмы новых видов.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>Охарактеризуйте эволюционные изменения в результате активизации механизмов передачи.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73E7B">
        <w:rPr>
          <w:rFonts w:ascii="Times New Roman" w:hAnsi="Times New Roman" w:cs="Times New Roman"/>
          <w:sz w:val="28"/>
          <w:szCs w:val="28"/>
        </w:rPr>
        <w:t xml:space="preserve">Приведите примеры эволюции </w:t>
      </w:r>
      <w:proofErr w:type="spellStart"/>
      <w:r w:rsidRPr="00973E7B">
        <w:rPr>
          <w:rFonts w:ascii="Times New Roman" w:hAnsi="Times New Roman" w:cs="Times New Roman"/>
          <w:sz w:val="28"/>
          <w:szCs w:val="28"/>
        </w:rPr>
        <w:t>клостридиозов</w:t>
      </w:r>
      <w:proofErr w:type="spellEnd"/>
      <w:r w:rsidRPr="00973E7B">
        <w:rPr>
          <w:rFonts w:ascii="Times New Roman" w:hAnsi="Times New Roman" w:cs="Times New Roman"/>
          <w:sz w:val="28"/>
          <w:szCs w:val="28"/>
        </w:rPr>
        <w:t>.</w:t>
      </w:r>
    </w:p>
    <w:p w:rsidR="00973E7B" w:rsidRPr="00973E7B" w:rsidRDefault="00973E7B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</w:p>
    <w:p w:rsidR="00435169" w:rsidRPr="00973E7B" w:rsidRDefault="00435169" w:rsidP="00973E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</w:p>
    <w:sectPr w:rsidR="00435169" w:rsidRPr="00973E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E22821"/>
    <w:multiLevelType w:val="hybridMultilevel"/>
    <w:tmpl w:val="14C2BFCC"/>
    <w:lvl w:ilvl="0" w:tplc="29D64C6A">
      <w:start w:val="1"/>
      <w:numFmt w:val="decimal"/>
      <w:lvlText w:val="%1"/>
      <w:lvlJc w:val="left"/>
      <w:pPr>
        <w:tabs>
          <w:tab w:val="num" w:pos="1065"/>
        </w:tabs>
        <w:ind w:left="1065" w:hanging="70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7"/>
  <w:proofState w:spelling="clean" w:grammar="clean"/>
  <w:defaultTabStop w:val="708"/>
  <w:characterSpacingControl w:val="doNotCompress"/>
  <w:compat>
    <w:useFELayout/>
  </w:compat>
  <w:rsids>
    <w:rsidRoot w:val="00973E7B"/>
    <w:rsid w:val="00435169"/>
    <w:rsid w:val="00973E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27</Pages>
  <Words>6312</Words>
  <Characters>35983</Characters>
  <Application>Microsoft Office Word</Application>
  <DocSecurity>0</DocSecurity>
  <Lines>299</Lines>
  <Paragraphs>84</Paragraphs>
  <ScaleCrop>false</ScaleCrop>
  <Company/>
  <LinksUpToDate>false</LinksUpToDate>
  <CharactersWithSpaces>42211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Пионтковский В.И</dc:creator>
  <cp:keywords/>
  <dc:description/>
  <cp:lastModifiedBy>Пионтковский В.И</cp:lastModifiedBy>
  <cp:revision>2</cp:revision>
  <dcterms:created xsi:type="dcterms:W3CDTF">2014-03-26T07:44:00Z</dcterms:created>
  <dcterms:modified xsi:type="dcterms:W3CDTF">2014-03-26T07:46:00Z</dcterms:modified>
</cp:coreProperties>
</file>